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18D2" w14:textId="77777777" w:rsidR="00140FB5" w:rsidRPr="00140FB5" w:rsidRDefault="000738FF" w:rsidP="00140FB5">
      <w:pPr>
        <w:pStyle w:val="Rubrik"/>
        <w:rPr>
          <w:sz w:val="32"/>
          <w:szCs w:val="32"/>
        </w:rPr>
      </w:pPr>
      <w:r w:rsidRPr="00140FB5">
        <w:rPr>
          <w:sz w:val="32"/>
          <w:szCs w:val="32"/>
        </w:rPr>
        <w:t>P</w:t>
      </w:r>
      <w:r w:rsidR="00B03626" w:rsidRPr="00140FB5">
        <w:rPr>
          <w:sz w:val="32"/>
          <w:szCs w:val="32"/>
        </w:rPr>
        <w:t xml:space="preserve">atient som kommer hem från </w:t>
      </w:r>
      <w:r w:rsidR="000A595A" w:rsidRPr="00140FB5">
        <w:rPr>
          <w:sz w:val="32"/>
          <w:szCs w:val="32"/>
        </w:rPr>
        <w:t>slutenvård eller akutvårdsavdelning</w:t>
      </w:r>
    </w:p>
    <w:p w14:paraId="74C5EEB4" w14:textId="77777777" w:rsidR="007271B4" w:rsidRDefault="007271B4" w:rsidP="007271B4">
      <w:r>
        <w:t>Hemkomsten från slutenvården planeras i LINK och en utskrivningsplan samt vid behov en SIP ska ligga till grund för de insatser som behövs efter utskrivningen.</w:t>
      </w:r>
    </w:p>
    <w:p w14:paraId="686354FE" w14:textId="77777777" w:rsidR="007271B4" w:rsidRDefault="007271B4" w:rsidP="007271B4">
      <w:r>
        <w:t>Så snart som möjligt efter utskrivningen ska sjuksköterska kontakta patienten och vid behov göra ett hembesök.</w:t>
      </w:r>
    </w:p>
    <w:p w14:paraId="45C079CD" w14:textId="77777777" w:rsidR="000A595A" w:rsidRDefault="007271B4" w:rsidP="007271B4">
      <w:r>
        <w:t xml:space="preserve">Det är patientens tillstånd som avgör när </w:t>
      </w:r>
      <w:r w:rsidR="003C10B4" w:rsidRPr="00AC4FA7">
        <w:t>hembesöket tidsmässigt</w:t>
      </w:r>
      <w:r>
        <w:t xml:space="preserve"> bör göras</w:t>
      </w:r>
      <w:r w:rsidR="005F3BE2">
        <w:t xml:space="preserve"> och vilka undersökningar som ska göras</w:t>
      </w:r>
      <w:r>
        <w:t xml:space="preserve">. </w:t>
      </w:r>
    </w:p>
    <w:p w14:paraId="040D8C09" w14:textId="77777777" w:rsidR="007271B4" w:rsidRDefault="005F3BE2" w:rsidP="007271B4">
      <w:r>
        <w:t>Exempel på undersökningar som kan vara aktuella:</w:t>
      </w:r>
    </w:p>
    <w:p w14:paraId="16C1F197" w14:textId="77777777" w:rsidR="001657DC" w:rsidRDefault="000A595A" w:rsidP="000A595A">
      <w:pPr>
        <w:pStyle w:val="Liststycke"/>
        <w:numPr>
          <w:ilvl w:val="0"/>
          <w:numId w:val="6"/>
        </w:numPr>
      </w:pPr>
      <w:r>
        <w:t>Inspektion av huden</w:t>
      </w:r>
      <w:r w:rsidR="005F3BE2">
        <w:t xml:space="preserve"> </w:t>
      </w:r>
    </w:p>
    <w:p w14:paraId="295DE9CD" w14:textId="77777777" w:rsidR="001657DC" w:rsidRDefault="000A595A" w:rsidP="000A595A">
      <w:pPr>
        <w:pStyle w:val="Liststycke"/>
        <w:numPr>
          <w:ilvl w:val="0"/>
          <w:numId w:val="6"/>
        </w:numPr>
      </w:pPr>
      <w:r>
        <w:t>andning</w:t>
      </w:r>
      <w:r w:rsidR="005F3BE2">
        <w:t xml:space="preserve"> </w:t>
      </w:r>
    </w:p>
    <w:p w14:paraId="12DF1CF1" w14:textId="77777777" w:rsidR="001657DC" w:rsidRDefault="005F3BE2" w:rsidP="000A595A">
      <w:pPr>
        <w:pStyle w:val="Liststycke"/>
        <w:numPr>
          <w:ilvl w:val="0"/>
          <w:numId w:val="6"/>
        </w:numPr>
      </w:pPr>
      <w:r>
        <w:t>bl</w:t>
      </w:r>
      <w:r w:rsidR="000A595A">
        <w:t>odtryck och puls</w:t>
      </w:r>
      <w:r>
        <w:t xml:space="preserve"> </w:t>
      </w:r>
    </w:p>
    <w:p w14:paraId="1465F743" w14:textId="77777777" w:rsidR="000A595A" w:rsidRDefault="000A595A" w:rsidP="000A595A">
      <w:pPr>
        <w:pStyle w:val="Liststycke"/>
        <w:numPr>
          <w:ilvl w:val="0"/>
          <w:numId w:val="6"/>
        </w:numPr>
      </w:pPr>
      <w:r>
        <w:t>smärta VAS, NRS, APS för utgångsvärde</w:t>
      </w:r>
    </w:p>
    <w:p w14:paraId="26CB712D" w14:textId="77777777" w:rsidR="000A595A" w:rsidRDefault="000A595A" w:rsidP="000A595A">
      <w:pPr>
        <w:pStyle w:val="Liststycke"/>
        <w:numPr>
          <w:ilvl w:val="0"/>
          <w:numId w:val="6"/>
        </w:numPr>
      </w:pPr>
      <w:r>
        <w:t>andra symptom ex. yrsel, blodtrycksfall, trötthet - fallrisk?</w:t>
      </w:r>
    </w:p>
    <w:p w14:paraId="65C188C9" w14:textId="77777777" w:rsidR="005F3BE2" w:rsidRDefault="000A595A" w:rsidP="000A595A">
      <w:pPr>
        <w:pStyle w:val="Liststycke"/>
        <w:numPr>
          <w:ilvl w:val="0"/>
          <w:numId w:val="6"/>
        </w:numPr>
      </w:pPr>
      <w:r>
        <w:t>allmäntillstånd</w:t>
      </w:r>
      <w:r w:rsidR="005F3BE2">
        <w:t xml:space="preserve"> </w:t>
      </w:r>
    </w:p>
    <w:p w14:paraId="4CA98520" w14:textId="77777777" w:rsidR="007F6E11" w:rsidRDefault="005F3BE2" w:rsidP="007271B4">
      <w:r>
        <w:t xml:space="preserve">Sjuksköterskan ska också informera sig om patientens närings- och vätskeintag och ev. problem med urin eller avföring. Vid problem </w:t>
      </w:r>
      <w:r w:rsidR="007F6E11">
        <w:t>bör</w:t>
      </w:r>
      <w:r>
        <w:t xml:space="preserve"> mat- och vätskelista användas för att observera </w:t>
      </w:r>
      <w:r w:rsidR="007F6E11">
        <w:t>omfattningen</w:t>
      </w:r>
      <w:r>
        <w:t xml:space="preserve">. </w:t>
      </w:r>
    </w:p>
    <w:p w14:paraId="1E64EB01" w14:textId="77777777" w:rsidR="005F3BE2" w:rsidRDefault="005F3BE2" w:rsidP="007271B4">
      <w:r>
        <w:t xml:space="preserve">Ev. förändringar i medicinering och hur patienten upplever dessa är också relevant information. </w:t>
      </w:r>
      <w:r w:rsidR="007F6E11">
        <w:t>Det är viktigt att tänka på att biverkningar kan uppstå och fråga efter ev. sådana.</w:t>
      </w:r>
    </w:p>
    <w:p w14:paraId="209838B1" w14:textId="77777777" w:rsidR="000A595A" w:rsidRPr="007271B4" w:rsidRDefault="000A595A" w:rsidP="007271B4">
      <w:r>
        <w:t>Ofta är det relevant att göra en ny bedömning i Senior Alert för de patienter som ingår i den målgruppen.</w:t>
      </w:r>
    </w:p>
    <w:p w14:paraId="0AC3A20A" w14:textId="77777777" w:rsidR="007271B4" w:rsidRPr="007271B4" w:rsidRDefault="007271B4" w:rsidP="007271B4">
      <w:pPr>
        <w:pStyle w:val="Rubrik"/>
        <w:rPr>
          <w:sz w:val="24"/>
          <w:szCs w:val="24"/>
        </w:rPr>
      </w:pPr>
      <w:r w:rsidRPr="007271B4">
        <w:rPr>
          <w:sz w:val="24"/>
          <w:szCs w:val="24"/>
        </w:rPr>
        <w:t xml:space="preserve">Dokumentation </w:t>
      </w:r>
    </w:p>
    <w:p w14:paraId="0E2C14E8" w14:textId="77777777" w:rsidR="00337E22" w:rsidRDefault="00B03626" w:rsidP="00337E22">
      <w:pPr>
        <w:rPr>
          <w:sz w:val="24"/>
          <w:szCs w:val="24"/>
        </w:rPr>
      </w:pPr>
      <w:r w:rsidRPr="000738FF">
        <w:rPr>
          <w:sz w:val="24"/>
          <w:szCs w:val="24"/>
        </w:rPr>
        <w:t>Medicinsk slutanteckning och omvårdnadsepikris behöver inte skrivas ut till pappersjournalen utan kan läsas i Cambio Cosmic.</w:t>
      </w:r>
    </w:p>
    <w:p w14:paraId="4C2AAF65" w14:textId="77777777" w:rsidR="00337E22" w:rsidRPr="00D72194" w:rsidRDefault="00337E22" w:rsidP="00574573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337E22">
        <w:rPr>
          <w:sz w:val="24"/>
          <w:szCs w:val="24"/>
        </w:rPr>
        <w:t xml:space="preserve">Skriv en sammanfattning av inkommande </w:t>
      </w:r>
      <w:r w:rsidR="00B03626" w:rsidRPr="00337E22">
        <w:rPr>
          <w:sz w:val="24"/>
          <w:szCs w:val="24"/>
        </w:rPr>
        <w:t xml:space="preserve">epikris under </w:t>
      </w:r>
      <w:r w:rsidR="009A0F81" w:rsidRPr="00D72194">
        <w:rPr>
          <w:sz w:val="24"/>
          <w:szCs w:val="24"/>
        </w:rPr>
        <w:t>INKOMMANDE EPIKRIS SSK.</w:t>
      </w:r>
      <w:r w:rsidR="00B03626" w:rsidRPr="00D72194">
        <w:rPr>
          <w:sz w:val="24"/>
          <w:szCs w:val="24"/>
        </w:rPr>
        <w:t xml:space="preserve"> </w:t>
      </w:r>
    </w:p>
    <w:p w14:paraId="1C97887D" w14:textId="77777777" w:rsidR="00337E22" w:rsidRPr="00D72194" w:rsidRDefault="00B03626" w:rsidP="00DF6C05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337E22">
        <w:rPr>
          <w:sz w:val="24"/>
          <w:szCs w:val="24"/>
        </w:rPr>
        <w:t xml:space="preserve">Lägg till ev. ny diagnos under </w:t>
      </w:r>
      <w:r w:rsidRPr="00D72194">
        <w:rPr>
          <w:sz w:val="24"/>
          <w:szCs w:val="24"/>
        </w:rPr>
        <w:t>Medicinsk</w:t>
      </w:r>
      <w:r w:rsidR="0083191B" w:rsidRPr="00D72194">
        <w:rPr>
          <w:sz w:val="24"/>
          <w:szCs w:val="24"/>
        </w:rPr>
        <w:t xml:space="preserve"> diagnos</w:t>
      </w:r>
      <w:r w:rsidR="009A0F81" w:rsidRPr="00D72194">
        <w:rPr>
          <w:sz w:val="24"/>
          <w:szCs w:val="24"/>
        </w:rPr>
        <w:t xml:space="preserve"> i BAKGRUNDSFAKTA</w:t>
      </w:r>
      <w:r w:rsidRPr="00D72194">
        <w:rPr>
          <w:sz w:val="24"/>
          <w:szCs w:val="24"/>
        </w:rPr>
        <w:t>.</w:t>
      </w:r>
    </w:p>
    <w:p w14:paraId="7C5BF23B" w14:textId="77777777" w:rsidR="003C10B4" w:rsidRDefault="0083191B" w:rsidP="003C10B4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337E22">
        <w:rPr>
          <w:sz w:val="24"/>
          <w:szCs w:val="24"/>
        </w:rPr>
        <w:t>Uppdatera</w:t>
      </w:r>
      <w:r w:rsidR="00B03626" w:rsidRPr="00337E22">
        <w:rPr>
          <w:sz w:val="24"/>
          <w:szCs w:val="24"/>
        </w:rPr>
        <w:t xml:space="preserve"> </w:t>
      </w:r>
      <w:r w:rsidR="00B03626" w:rsidRPr="00D72194">
        <w:rPr>
          <w:sz w:val="24"/>
          <w:szCs w:val="24"/>
        </w:rPr>
        <w:t xml:space="preserve">i </w:t>
      </w:r>
      <w:r w:rsidR="009A0F81" w:rsidRPr="00D72194">
        <w:rPr>
          <w:sz w:val="24"/>
          <w:szCs w:val="24"/>
        </w:rPr>
        <w:t>Bedömning</w:t>
      </w:r>
      <w:r w:rsidRPr="00C3319A">
        <w:rPr>
          <w:sz w:val="24"/>
          <w:szCs w:val="24"/>
        </w:rPr>
        <w:t xml:space="preserve"> Kroppsfunktioner/</w:t>
      </w:r>
      <w:r w:rsidR="00B03626" w:rsidRPr="00C3319A">
        <w:rPr>
          <w:sz w:val="24"/>
          <w:szCs w:val="24"/>
        </w:rPr>
        <w:t xml:space="preserve">strukturer </w:t>
      </w:r>
      <w:r w:rsidR="00B03626" w:rsidRPr="00337E22">
        <w:rPr>
          <w:sz w:val="24"/>
          <w:szCs w:val="24"/>
        </w:rPr>
        <w:t>om patientens tillstånd förändrats under vårdtiden.</w:t>
      </w:r>
      <w:r w:rsidR="00337E22" w:rsidRPr="00337E22">
        <w:rPr>
          <w:sz w:val="24"/>
          <w:szCs w:val="24"/>
        </w:rPr>
        <w:br/>
      </w:r>
      <w:r w:rsidR="003C10B4">
        <w:rPr>
          <w:sz w:val="24"/>
          <w:szCs w:val="24"/>
        </w:rPr>
        <w:t xml:space="preserve">(Exempel: patienten kommer </w:t>
      </w:r>
      <w:r w:rsidR="00337E22" w:rsidRPr="00337E22">
        <w:rPr>
          <w:sz w:val="24"/>
          <w:szCs w:val="24"/>
        </w:rPr>
        <w:t>hem med trycksår, KAD och smärtpåverkan som nytt tillstånd, dessa dokumenteras under respektive rubrik).</w:t>
      </w:r>
    </w:p>
    <w:p w14:paraId="6E68C4EE" w14:textId="77777777" w:rsidR="003C10B4" w:rsidRPr="00D72194" w:rsidRDefault="00337E22" w:rsidP="003C10B4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3C10B4">
        <w:rPr>
          <w:sz w:val="24"/>
          <w:szCs w:val="24"/>
        </w:rPr>
        <w:t xml:space="preserve">Gå igenom </w:t>
      </w:r>
      <w:r w:rsidRPr="00D72194">
        <w:rPr>
          <w:color w:val="000000" w:themeColor="text1"/>
          <w:sz w:val="24"/>
          <w:szCs w:val="24"/>
        </w:rPr>
        <w:t xml:space="preserve">Aktuella </w:t>
      </w:r>
      <w:r w:rsidR="009A0F81" w:rsidRPr="00D72194">
        <w:rPr>
          <w:color w:val="000000" w:themeColor="text1"/>
          <w:sz w:val="24"/>
          <w:szCs w:val="24"/>
        </w:rPr>
        <w:t xml:space="preserve">ordinationer och åtgärder (överblick kan fås via </w:t>
      </w:r>
      <w:r w:rsidR="009A0F81" w:rsidRPr="00D72194">
        <w:rPr>
          <w:sz w:val="24"/>
          <w:szCs w:val="24"/>
        </w:rPr>
        <w:t xml:space="preserve">Aktuella Åtgärder </w:t>
      </w:r>
      <w:r w:rsidRPr="00D72194">
        <w:rPr>
          <w:color w:val="000000" w:themeColor="text1"/>
          <w:sz w:val="24"/>
          <w:szCs w:val="24"/>
        </w:rPr>
        <w:t>ute i navigeringslistan)</w:t>
      </w:r>
      <w:r w:rsidRPr="003C10B4">
        <w:rPr>
          <w:color w:val="000000" w:themeColor="text1"/>
          <w:sz w:val="24"/>
          <w:szCs w:val="24"/>
        </w:rPr>
        <w:t xml:space="preserve"> </w:t>
      </w:r>
      <w:r w:rsidRPr="003C10B4">
        <w:rPr>
          <w:sz w:val="24"/>
          <w:szCs w:val="24"/>
        </w:rPr>
        <w:t xml:space="preserve">för att ev. sätta ut eller lägga till någon ny </w:t>
      </w:r>
      <w:r w:rsidRPr="00D72194">
        <w:rPr>
          <w:sz w:val="24"/>
          <w:szCs w:val="24"/>
        </w:rPr>
        <w:t>ordination</w:t>
      </w:r>
      <w:r w:rsidR="003C10B4" w:rsidRPr="00D72194">
        <w:rPr>
          <w:sz w:val="24"/>
          <w:szCs w:val="24"/>
        </w:rPr>
        <w:t>/åtgärd</w:t>
      </w:r>
      <w:r w:rsidRPr="00D72194">
        <w:rPr>
          <w:sz w:val="24"/>
          <w:szCs w:val="24"/>
        </w:rPr>
        <w:t>.</w:t>
      </w:r>
    </w:p>
    <w:p w14:paraId="4457D645" w14:textId="77777777" w:rsidR="00B03626" w:rsidRPr="003C10B4" w:rsidRDefault="00337E22" w:rsidP="003C10B4">
      <w:pPr>
        <w:pStyle w:val="Liststycke"/>
        <w:ind w:left="360"/>
        <w:rPr>
          <w:sz w:val="24"/>
          <w:szCs w:val="24"/>
        </w:rPr>
      </w:pPr>
      <w:r w:rsidRPr="00D72194">
        <w:rPr>
          <w:sz w:val="24"/>
          <w:szCs w:val="24"/>
        </w:rPr>
        <w:t xml:space="preserve">(Exempel: </w:t>
      </w:r>
      <w:r w:rsidR="003C10B4" w:rsidRPr="00D72194">
        <w:rPr>
          <w:sz w:val="24"/>
          <w:szCs w:val="24"/>
        </w:rPr>
        <w:t>Åtgärd</w:t>
      </w:r>
      <w:r w:rsidRPr="00D72194">
        <w:rPr>
          <w:sz w:val="24"/>
          <w:szCs w:val="24"/>
        </w:rPr>
        <w:t xml:space="preserve"> Speciell Omvårdnad, </w:t>
      </w:r>
      <w:r w:rsidR="003C10B4" w:rsidRPr="00D72194">
        <w:rPr>
          <w:sz w:val="24"/>
          <w:szCs w:val="24"/>
        </w:rPr>
        <w:t>Åtgärd</w:t>
      </w:r>
      <w:r w:rsidRPr="00D72194">
        <w:rPr>
          <w:sz w:val="24"/>
          <w:szCs w:val="24"/>
        </w:rPr>
        <w:t xml:space="preserve"> behandling, </w:t>
      </w:r>
      <w:r w:rsidR="003C10B4" w:rsidRPr="00D72194">
        <w:rPr>
          <w:sz w:val="24"/>
          <w:szCs w:val="24"/>
        </w:rPr>
        <w:t>Åtgärd</w:t>
      </w:r>
      <w:r w:rsidRPr="00D72194">
        <w:rPr>
          <w:sz w:val="24"/>
          <w:szCs w:val="24"/>
        </w:rPr>
        <w:t xml:space="preserve"> Hjälpmedel för förskrivning av tryckreducerande hjälpmedel)</w:t>
      </w:r>
      <w:bookmarkStart w:id="0" w:name="_GoBack"/>
      <w:bookmarkEnd w:id="0"/>
    </w:p>
    <w:p w14:paraId="78C3FFFC" w14:textId="77777777" w:rsidR="00337E22" w:rsidRDefault="00337E22" w:rsidP="00C915FE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Skicka HSL uppdrag</w:t>
      </w:r>
    </w:p>
    <w:p w14:paraId="12406E78" w14:textId="77777777" w:rsidR="00337E22" w:rsidRDefault="003C10B4" w:rsidP="00EB0DAF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D72194">
        <w:rPr>
          <w:sz w:val="24"/>
          <w:szCs w:val="24"/>
        </w:rPr>
        <w:lastRenderedPageBreak/>
        <w:t>Kontrollera att</w:t>
      </w:r>
      <w:r w:rsidR="00337E22" w:rsidRPr="00D72194">
        <w:rPr>
          <w:sz w:val="24"/>
          <w:szCs w:val="24"/>
        </w:rPr>
        <w:t xml:space="preserve"> HSL avgift</w:t>
      </w:r>
      <w:r w:rsidR="00337E22" w:rsidRPr="00337E22">
        <w:rPr>
          <w:sz w:val="24"/>
          <w:szCs w:val="24"/>
        </w:rPr>
        <w:t xml:space="preserve"> </w:t>
      </w:r>
      <w:r>
        <w:rPr>
          <w:sz w:val="24"/>
          <w:szCs w:val="24"/>
        </w:rPr>
        <w:t>är registrerad.</w:t>
      </w:r>
    </w:p>
    <w:p w14:paraId="4CDAB840" w14:textId="77777777" w:rsidR="00B03626" w:rsidRPr="00D72194" w:rsidRDefault="00B03626" w:rsidP="0070595E">
      <w:pPr>
        <w:pStyle w:val="Liststycke"/>
        <w:numPr>
          <w:ilvl w:val="0"/>
          <w:numId w:val="5"/>
        </w:numPr>
        <w:ind w:left="360"/>
        <w:rPr>
          <w:sz w:val="24"/>
          <w:szCs w:val="24"/>
        </w:rPr>
      </w:pPr>
      <w:r w:rsidRPr="00D72194">
        <w:rPr>
          <w:sz w:val="24"/>
          <w:szCs w:val="24"/>
        </w:rPr>
        <w:t xml:space="preserve">Skriv </w:t>
      </w:r>
      <w:r w:rsidR="003C10B4" w:rsidRPr="00D72194">
        <w:rPr>
          <w:sz w:val="24"/>
          <w:szCs w:val="24"/>
        </w:rPr>
        <w:t xml:space="preserve">relevant information till baspersonal </w:t>
      </w:r>
      <w:r w:rsidRPr="00D72194">
        <w:rPr>
          <w:sz w:val="24"/>
          <w:szCs w:val="24"/>
        </w:rPr>
        <w:t xml:space="preserve">under </w:t>
      </w:r>
      <w:r w:rsidR="003C10B4" w:rsidRPr="00D72194">
        <w:rPr>
          <w:sz w:val="24"/>
          <w:szCs w:val="24"/>
        </w:rPr>
        <w:t>Information från legitimerad personal till baspersonal.</w:t>
      </w:r>
    </w:p>
    <w:p w14:paraId="7DDB541A" w14:textId="77777777" w:rsidR="00CF0EBC" w:rsidRDefault="00CF0EBC"/>
    <w:sectPr w:rsidR="00CF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534"/>
    <w:multiLevelType w:val="hybridMultilevel"/>
    <w:tmpl w:val="7A6CE022"/>
    <w:lvl w:ilvl="0" w:tplc="2160C64E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639" w:hanging="360"/>
      </w:pPr>
    </w:lvl>
    <w:lvl w:ilvl="2" w:tplc="041D001B" w:tentative="1">
      <w:start w:val="1"/>
      <w:numFmt w:val="lowerRoman"/>
      <w:lvlText w:val="%3."/>
      <w:lvlJc w:val="right"/>
      <w:pPr>
        <w:ind w:left="3359" w:hanging="180"/>
      </w:pPr>
    </w:lvl>
    <w:lvl w:ilvl="3" w:tplc="041D000F" w:tentative="1">
      <w:start w:val="1"/>
      <w:numFmt w:val="decimal"/>
      <w:lvlText w:val="%4."/>
      <w:lvlJc w:val="left"/>
      <w:pPr>
        <w:ind w:left="4079" w:hanging="360"/>
      </w:pPr>
    </w:lvl>
    <w:lvl w:ilvl="4" w:tplc="041D0019" w:tentative="1">
      <w:start w:val="1"/>
      <w:numFmt w:val="lowerLetter"/>
      <w:lvlText w:val="%5."/>
      <w:lvlJc w:val="left"/>
      <w:pPr>
        <w:ind w:left="4799" w:hanging="360"/>
      </w:pPr>
    </w:lvl>
    <w:lvl w:ilvl="5" w:tplc="041D001B" w:tentative="1">
      <w:start w:val="1"/>
      <w:numFmt w:val="lowerRoman"/>
      <w:lvlText w:val="%6."/>
      <w:lvlJc w:val="right"/>
      <w:pPr>
        <w:ind w:left="5519" w:hanging="180"/>
      </w:pPr>
    </w:lvl>
    <w:lvl w:ilvl="6" w:tplc="041D000F" w:tentative="1">
      <w:start w:val="1"/>
      <w:numFmt w:val="decimal"/>
      <w:lvlText w:val="%7."/>
      <w:lvlJc w:val="left"/>
      <w:pPr>
        <w:ind w:left="6239" w:hanging="360"/>
      </w:pPr>
    </w:lvl>
    <w:lvl w:ilvl="7" w:tplc="041D0019" w:tentative="1">
      <w:start w:val="1"/>
      <w:numFmt w:val="lowerLetter"/>
      <w:lvlText w:val="%8."/>
      <w:lvlJc w:val="left"/>
      <w:pPr>
        <w:ind w:left="6959" w:hanging="360"/>
      </w:pPr>
    </w:lvl>
    <w:lvl w:ilvl="8" w:tplc="041D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4CA749D"/>
    <w:multiLevelType w:val="hybridMultilevel"/>
    <w:tmpl w:val="CD00FD84"/>
    <w:lvl w:ilvl="0" w:tplc="2160C64E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055"/>
    <w:multiLevelType w:val="hybridMultilevel"/>
    <w:tmpl w:val="A8D47C18"/>
    <w:lvl w:ilvl="0" w:tplc="0B5403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74D8"/>
    <w:multiLevelType w:val="hybridMultilevel"/>
    <w:tmpl w:val="B462C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440"/>
    <w:multiLevelType w:val="hybridMultilevel"/>
    <w:tmpl w:val="3182B45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9E13F0"/>
    <w:multiLevelType w:val="hybridMultilevel"/>
    <w:tmpl w:val="3470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36"/>
    <w:rsid w:val="000738FF"/>
    <w:rsid w:val="000A595A"/>
    <w:rsid w:val="00140FB5"/>
    <w:rsid w:val="001657DC"/>
    <w:rsid w:val="00337E22"/>
    <w:rsid w:val="003C10B4"/>
    <w:rsid w:val="00551B22"/>
    <w:rsid w:val="005F3BE2"/>
    <w:rsid w:val="00666736"/>
    <w:rsid w:val="007271B4"/>
    <w:rsid w:val="007F6E11"/>
    <w:rsid w:val="0083191B"/>
    <w:rsid w:val="009A0F81"/>
    <w:rsid w:val="00A60951"/>
    <w:rsid w:val="00AC4FA7"/>
    <w:rsid w:val="00B03626"/>
    <w:rsid w:val="00C3319A"/>
    <w:rsid w:val="00CF0EBC"/>
    <w:rsid w:val="00D72194"/>
    <w:rsid w:val="00E172C6"/>
    <w:rsid w:val="00E208D6"/>
    <w:rsid w:val="00E600AE"/>
    <w:rsid w:val="00EF1E7C"/>
    <w:rsid w:val="00F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8EBA"/>
  <w15:docId w15:val="{FCD66BE2-67EA-47D1-BABB-42328D4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7C4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73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3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2C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0F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F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F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F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9800E3E95F428DDF8E269ABE86E7" ma:contentTypeVersion="9" ma:contentTypeDescription="Create a new document." ma:contentTypeScope="" ma:versionID="c5fbeaa6ece3589e11fdc8b31f146450">
  <xsd:schema xmlns:xsd="http://www.w3.org/2001/XMLSchema" xmlns:xs="http://www.w3.org/2001/XMLSchema" xmlns:p="http://schemas.microsoft.com/office/2006/metadata/properties" xmlns:ns3="5cb41a7b-6e59-4f4f-a349-5b8be288b74e" xmlns:ns4="a7812057-5618-459d-994d-a991ffc1352b" targetNamespace="http://schemas.microsoft.com/office/2006/metadata/properties" ma:root="true" ma:fieldsID="c22161b4ba3d55a586be464711d808f3" ns3:_="" ns4:_="">
    <xsd:import namespace="5cb41a7b-6e59-4f4f-a349-5b8be288b74e"/>
    <xsd:import namespace="a7812057-5618-459d-994d-a991ffc13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a7b-6e59-4f4f-a349-5b8be288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057-5618-459d-994d-a991ffc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3560A-81B7-4EB8-B939-9CBDC4CF1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18AD0-0148-4182-B85A-748CC012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1a7b-6e59-4f4f-a349-5b8be288b74e"/>
    <ds:schemaRef ds:uri="a7812057-5618-459d-994d-a991ffc1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D7BE1-FA40-4213-901A-477E13732D7D}">
  <ds:schemaRefs>
    <ds:schemaRef ds:uri="http://schemas.microsoft.com/office/2006/documentManagement/types"/>
    <ds:schemaRef ds:uri="http://schemas.microsoft.com/office/infopath/2007/PartnerControls"/>
    <ds:schemaRef ds:uri="5cb41a7b-6e59-4f4f-a349-5b8be288b74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812057-5618-459d-994d-a991ffc13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Jonsson Marita</cp:lastModifiedBy>
  <cp:revision>2</cp:revision>
  <cp:lastPrinted>2016-11-16T14:28:00Z</cp:lastPrinted>
  <dcterms:created xsi:type="dcterms:W3CDTF">2019-08-26T07:09:00Z</dcterms:created>
  <dcterms:modified xsi:type="dcterms:W3CDTF">2019-08-26T07:09:00Z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0x010100ABDC9800E3E95F428DDF8E269ABE86E7</vt:lpwstr>
  </property>
</Properties>
</file>