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23AFD" w14:textId="59C972CB" w:rsidR="0009239E" w:rsidRDefault="0009239E">
      <w:pPr>
        <w:rPr>
          <w:b/>
        </w:rPr>
      </w:pPr>
      <w:r>
        <w:rPr>
          <w:b/>
        </w:rPr>
        <w:t xml:space="preserve">Att tänka på innan du </w:t>
      </w:r>
      <w:r w:rsidR="00134A0E">
        <w:rPr>
          <w:b/>
        </w:rPr>
        <w:t>beställer en bedömning av</w:t>
      </w:r>
      <w:r>
        <w:rPr>
          <w:b/>
        </w:rPr>
        <w:t xml:space="preserve"> hjälpmotor:</w:t>
      </w:r>
    </w:p>
    <w:p w14:paraId="3C085C52" w14:textId="0470263D" w:rsidR="0009239E" w:rsidRPr="006E1313" w:rsidRDefault="0009239E" w:rsidP="00134A0E">
      <w:pPr>
        <w:pStyle w:val="Liststycke"/>
        <w:numPr>
          <w:ilvl w:val="0"/>
          <w:numId w:val="4"/>
        </w:numPr>
      </w:pPr>
      <w:r w:rsidRPr="006E1313">
        <w:t>Hur ofta och i vilka situationer kommer motorn att användas?</w:t>
      </w:r>
    </w:p>
    <w:p w14:paraId="1CDB9F51" w14:textId="4D5FB91A" w:rsidR="0009239E" w:rsidRDefault="0009239E" w:rsidP="00C94D79">
      <w:pPr>
        <w:pStyle w:val="Liststycke"/>
        <w:numPr>
          <w:ilvl w:val="0"/>
          <w:numId w:val="4"/>
        </w:numPr>
      </w:pPr>
      <w:r w:rsidRPr="006E1313">
        <w:t>Kan det finnas andra åtgärder, t.ex. arbetsteknik för p</w:t>
      </w:r>
      <w:r w:rsidR="00C94D79">
        <w:t>ersonalen?</w:t>
      </w:r>
      <w:r w:rsidR="00C94D79" w:rsidRPr="00C94D79">
        <w:t xml:space="preserve"> </w:t>
      </w:r>
      <w:r w:rsidR="00C94D79" w:rsidRPr="006E1313">
        <w:t xml:space="preserve">Behöver rullstolen ses över? </w:t>
      </w:r>
      <w:r w:rsidR="00C94D79">
        <w:t xml:space="preserve"> Kontakta Arbetsterapeut/fysioterapeut </w:t>
      </w:r>
      <w:r w:rsidR="00134A0E" w:rsidRPr="006E1313">
        <w:t xml:space="preserve">på </w:t>
      </w:r>
      <w:r w:rsidRPr="006E1313">
        <w:t>Kommunrehab.</w:t>
      </w:r>
    </w:p>
    <w:p w14:paraId="5B977EAB" w14:textId="77777777" w:rsidR="008D77A1" w:rsidRPr="006E1313" w:rsidRDefault="008D77A1" w:rsidP="008D77A1">
      <w:pPr>
        <w:pStyle w:val="Liststycke"/>
      </w:pPr>
    </w:p>
    <w:p w14:paraId="70560B8D" w14:textId="0D8406E5" w:rsidR="0055630E" w:rsidRDefault="00C34BBA">
      <w:pPr>
        <w:rPr>
          <w:b/>
        </w:rPr>
      </w:pPr>
      <w:r>
        <w:rPr>
          <w:b/>
        </w:rPr>
        <w:t xml:space="preserve">Checklista </w:t>
      </w:r>
      <w:r w:rsidR="008D77A1">
        <w:rPr>
          <w:b/>
        </w:rPr>
        <w:t xml:space="preserve">i samband med bedömning </w:t>
      </w:r>
      <w:r>
        <w:rPr>
          <w:b/>
        </w:rPr>
        <w:t xml:space="preserve">av hjälpmotor till rullstol. Checklistan görs tillsammans med </w:t>
      </w:r>
      <w:r w:rsidR="00670177">
        <w:rPr>
          <w:b/>
        </w:rPr>
        <w:t xml:space="preserve">egen </w:t>
      </w:r>
      <w:r>
        <w:rPr>
          <w:b/>
        </w:rPr>
        <w:t xml:space="preserve">personal </w:t>
      </w:r>
    </w:p>
    <w:p w14:paraId="747E99B5" w14:textId="77777777" w:rsidR="008B7E7E" w:rsidRDefault="00C34BBA" w:rsidP="008B7E7E">
      <w:pPr>
        <w:pStyle w:val="Liststycke"/>
        <w:numPr>
          <w:ilvl w:val="0"/>
          <w:numId w:val="2"/>
        </w:numPr>
      </w:pPr>
      <w:r>
        <w:t>Gå igenom aktuellt status</w:t>
      </w:r>
      <w:r w:rsidR="008B7E7E">
        <w:t xml:space="preserve">, </w:t>
      </w:r>
      <w:proofErr w:type="spellStart"/>
      <w:r w:rsidR="008B7E7E">
        <w:t>te.x</w:t>
      </w:r>
      <w:proofErr w:type="spellEnd"/>
      <w:r w:rsidR="008B7E7E">
        <w:t xml:space="preserve"> vikt</w:t>
      </w:r>
      <w:r>
        <w:t xml:space="preserve"> och behov </w:t>
      </w:r>
      <w:r w:rsidR="008B7E7E">
        <w:t>av hjälpmotor</w:t>
      </w:r>
      <w:r>
        <w:t xml:space="preserve"> hos omsorgstagaren</w:t>
      </w:r>
      <w:r w:rsidR="008B7E7E">
        <w:t xml:space="preserve"> (OT)</w:t>
      </w:r>
    </w:p>
    <w:p w14:paraId="37DB9EDA" w14:textId="77777777" w:rsidR="00C34BBA" w:rsidRPr="00C34BBA" w:rsidRDefault="00C34BBA" w:rsidP="00C34BBA">
      <w:pPr>
        <w:pStyle w:val="Liststycke"/>
        <w:numPr>
          <w:ilvl w:val="0"/>
          <w:numId w:val="2"/>
        </w:numPr>
      </w:pPr>
      <w:r>
        <w:t>Vilket beslut på utevistelse för OT finns?</w:t>
      </w:r>
    </w:p>
    <w:p w14:paraId="7F69F2D3" w14:textId="77777777" w:rsidR="00C34BBA" w:rsidRDefault="00C34BBA" w:rsidP="00C34BBA">
      <w:pPr>
        <w:pStyle w:val="Liststycke"/>
        <w:numPr>
          <w:ilvl w:val="0"/>
          <w:numId w:val="2"/>
        </w:numPr>
      </w:pPr>
      <w:r>
        <w:t>I vilken omfattning vistas OT ute?</w:t>
      </w:r>
    </w:p>
    <w:p w14:paraId="1E957C7E" w14:textId="2ADCD800" w:rsidR="00C34BBA" w:rsidRDefault="00C34BBA" w:rsidP="00C34BBA">
      <w:pPr>
        <w:pStyle w:val="Liststycke"/>
        <w:numPr>
          <w:ilvl w:val="0"/>
          <w:numId w:val="2"/>
        </w:numPr>
      </w:pPr>
      <w:r>
        <w:t>Vad har OT för daglig</w:t>
      </w:r>
      <w:r w:rsidR="003673BC">
        <w:t xml:space="preserve"> verksamhet och fritidsaktiviteter</w:t>
      </w:r>
      <w:r>
        <w:t>?</w:t>
      </w:r>
    </w:p>
    <w:p w14:paraId="67D5C0B8" w14:textId="77777777" w:rsidR="00C34BBA" w:rsidRDefault="00A80F84" w:rsidP="00C34BBA">
      <w:pPr>
        <w:pStyle w:val="Liststycke"/>
        <w:numPr>
          <w:ilvl w:val="0"/>
          <w:numId w:val="2"/>
        </w:numPr>
      </w:pPr>
      <w:r>
        <w:t xml:space="preserve">Hur ser utemiljön ut vid </w:t>
      </w:r>
      <w:proofErr w:type="spellStart"/>
      <w:r>
        <w:t>OT:s</w:t>
      </w:r>
      <w:proofErr w:type="spellEnd"/>
      <w:r>
        <w:t xml:space="preserve"> bostad t.ex. underlag, backar</w:t>
      </w:r>
      <w:r w:rsidR="008B7E7E">
        <w:t xml:space="preserve"> mm</w:t>
      </w:r>
      <w:r>
        <w:t>?</w:t>
      </w:r>
    </w:p>
    <w:p w14:paraId="0E4F2F9C" w14:textId="77777777" w:rsidR="00A80F84" w:rsidRDefault="00A80F84" w:rsidP="00C34BBA">
      <w:pPr>
        <w:pStyle w:val="Liststycke"/>
        <w:numPr>
          <w:ilvl w:val="0"/>
          <w:numId w:val="2"/>
        </w:numPr>
      </w:pPr>
      <w:r>
        <w:t>Kommer rullstolen att användas i samband med inköp av varor?</w:t>
      </w:r>
    </w:p>
    <w:p w14:paraId="0EE22235" w14:textId="77777777" w:rsidR="00A80F84" w:rsidRDefault="00A80F84" w:rsidP="00C34BBA">
      <w:pPr>
        <w:pStyle w:val="Liststycke"/>
        <w:numPr>
          <w:ilvl w:val="0"/>
          <w:numId w:val="2"/>
        </w:numPr>
      </w:pPr>
      <w:r>
        <w:t>Vilken rullstol har OT?</w:t>
      </w:r>
    </w:p>
    <w:p w14:paraId="1446F704" w14:textId="6C4CE8F8" w:rsidR="00A80F84" w:rsidRDefault="00A80F84" w:rsidP="00C34BBA">
      <w:pPr>
        <w:pStyle w:val="Liststycke"/>
        <w:numPr>
          <w:ilvl w:val="0"/>
          <w:numId w:val="2"/>
        </w:numPr>
      </w:pPr>
      <w:r>
        <w:t xml:space="preserve">Är rullstolen lätt att </w:t>
      </w:r>
      <w:r w:rsidR="003673BC">
        <w:t>ställa in mellan olika vårdare/assistenter/anhöriga</w:t>
      </w:r>
      <w:r>
        <w:t>, t.ex</w:t>
      </w:r>
      <w:r w:rsidR="00C94D79">
        <w:t>.</w:t>
      </w:r>
      <w:r>
        <w:t xml:space="preserve"> höjd på handtag?</w:t>
      </w:r>
    </w:p>
    <w:p w14:paraId="017F0AEE" w14:textId="77777777" w:rsidR="008B7E7E" w:rsidRDefault="008B7E7E" w:rsidP="008B7E7E">
      <w:r>
        <w:t>Observera att om hjälpmotor anskaffas, ändras vikt</w:t>
      </w:r>
      <w:r w:rsidR="00F0621A">
        <w:t>en</w:t>
      </w:r>
      <w:r>
        <w:t xml:space="preserve"> på rullstolen och den kan bli mer svårkörd </w:t>
      </w:r>
      <w:proofErr w:type="spellStart"/>
      <w:r>
        <w:t>ffa</w:t>
      </w:r>
      <w:proofErr w:type="spellEnd"/>
      <w:r>
        <w:t xml:space="preserve"> inomhus.</w:t>
      </w:r>
    </w:p>
    <w:p w14:paraId="01D301F7" w14:textId="473930EF" w:rsidR="008B7E7E" w:rsidRPr="00670177" w:rsidRDefault="00670177" w:rsidP="008B7E7E">
      <w:pPr>
        <w:rPr>
          <w:b/>
        </w:rPr>
      </w:pPr>
      <w:r w:rsidRPr="00670177">
        <w:rPr>
          <w:b/>
        </w:rPr>
        <w:t>Val av produkt</w:t>
      </w:r>
    </w:p>
    <w:p w14:paraId="78171843" w14:textId="77273C83" w:rsidR="00670177" w:rsidRDefault="00670177" w:rsidP="00C94D79">
      <w:pPr>
        <w:pStyle w:val="Liststycke"/>
        <w:numPr>
          <w:ilvl w:val="0"/>
          <w:numId w:val="5"/>
        </w:numPr>
      </w:pPr>
      <w:r>
        <w:t xml:space="preserve">Kontakta arbetsterapeuter i Kommunrehab för råd om vilken produkt som ska beställas </w:t>
      </w:r>
    </w:p>
    <w:p w14:paraId="37497283" w14:textId="0955224C" w:rsidR="00670177" w:rsidRDefault="00670177" w:rsidP="00C94D79">
      <w:pPr>
        <w:pStyle w:val="Liststycke"/>
        <w:numPr>
          <w:ilvl w:val="0"/>
          <w:numId w:val="5"/>
        </w:numPr>
      </w:pPr>
      <w:bookmarkStart w:id="0" w:name="_GoBack"/>
      <w:bookmarkEnd w:id="0"/>
      <w:r>
        <w:t>Hjälpmotor och montering beställs via HjälpmedelsCentrum</w:t>
      </w:r>
    </w:p>
    <w:p w14:paraId="051799BA" w14:textId="77777777" w:rsidR="00670177" w:rsidRDefault="00670177" w:rsidP="008B7E7E"/>
    <w:p w14:paraId="16FF085F" w14:textId="62129CBD" w:rsidR="008B7E7E" w:rsidRDefault="008B7E7E" w:rsidP="008B7E7E">
      <w:r>
        <w:t xml:space="preserve">Det är bra att </w:t>
      </w:r>
      <w:r w:rsidR="00F0621A">
        <w:t xml:space="preserve">bestämma ett uppföljningsdatum </w:t>
      </w:r>
      <w:r>
        <w:t>efter några månader</w:t>
      </w:r>
      <w:r w:rsidR="00F0621A">
        <w:t>. Förslag på frågor</w:t>
      </w:r>
      <w:r w:rsidR="003673BC">
        <w:t xml:space="preserve"> till uppföljningstillfället</w:t>
      </w:r>
      <w:r>
        <w:t>:</w:t>
      </w:r>
    </w:p>
    <w:p w14:paraId="50F0E6DC" w14:textId="77777777" w:rsidR="008B7E7E" w:rsidRDefault="00F0621A" w:rsidP="00F0621A">
      <w:pPr>
        <w:pStyle w:val="Liststycke"/>
        <w:numPr>
          <w:ilvl w:val="0"/>
          <w:numId w:val="3"/>
        </w:numPr>
      </w:pPr>
      <w:r>
        <w:t>Hur ofta används hjälpmotorn</w:t>
      </w:r>
    </w:p>
    <w:p w14:paraId="44D555E8" w14:textId="77777777" w:rsidR="00F0621A" w:rsidRDefault="00F0621A" w:rsidP="00F0621A">
      <w:pPr>
        <w:pStyle w:val="Liststycke"/>
        <w:numPr>
          <w:ilvl w:val="0"/>
          <w:numId w:val="3"/>
        </w:numPr>
      </w:pPr>
      <w:r>
        <w:t>Vem kör OT?</w:t>
      </w:r>
    </w:p>
    <w:p w14:paraId="474D8E7B" w14:textId="77777777" w:rsidR="00F0621A" w:rsidRDefault="00F0621A" w:rsidP="00F0621A">
      <w:pPr>
        <w:pStyle w:val="Liststycke"/>
        <w:numPr>
          <w:ilvl w:val="0"/>
          <w:numId w:val="3"/>
        </w:numPr>
      </w:pPr>
      <w:r>
        <w:t>Hur upplevs hjälpmotorn efter en tids användning?</w:t>
      </w:r>
    </w:p>
    <w:sectPr w:rsidR="00F062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7EC2B" w14:textId="77777777" w:rsidR="00EF549A" w:rsidRDefault="00EF549A" w:rsidP="00F0621A">
      <w:pPr>
        <w:spacing w:after="0" w:line="240" w:lineRule="auto"/>
      </w:pPr>
      <w:r>
        <w:separator/>
      </w:r>
    </w:p>
  </w:endnote>
  <w:endnote w:type="continuationSeparator" w:id="0">
    <w:p w14:paraId="3869E729" w14:textId="77777777" w:rsidR="00EF549A" w:rsidRDefault="00EF549A" w:rsidP="00F0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4106E" w14:textId="77777777" w:rsidR="00EF549A" w:rsidRDefault="00EF549A" w:rsidP="00F0621A">
      <w:pPr>
        <w:spacing w:after="0" w:line="240" w:lineRule="auto"/>
      </w:pPr>
      <w:r>
        <w:separator/>
      </w:r>
    </w:p>
  </w:footnote>
  <w:footnote w:type="continuationSeparator" w:id="0">
    <w:p w14:paraId="714C3540" w14:textId="77777777" w:rsidR="00EF549A" w:rsidRDefault="00EF549A" w:rsidP="00F0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80280" w14:textId="1F605857" w:rsidR="00F0621A" w:rsidRDefault="00C94D79">
    <w:pPr>
      <w:pStyle w:val="Sidhuvud"/>
    </w:pPr>
    <w:r>
      <w:t>Växjö kommun Kommunrehab</w:t>
    </w:r>
    <w:r w:rsidR="008D77A1"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F3E"/>
    <w:multiLevelType w:val="hybridMultilevel"/>
    <w:tmpl w:val="31DABF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07263"/>
    <w:multiLevelType w:val="hybridMultilevel"/>
    <w:tmpl w:val="DD8CE1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82068"/>
    <w:multiLevelType w:val="hybridMultilevel"/>
    <w:tmpl w:val="624458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C4386"/>
    <w:multiLevelType w:val="hybridMultilevel"/>
    <w:tmpl w:val="2F88C5AA"/>
    <w:lvl w:ilvl="0" w:tplc="076639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15288"/>
    <w:multiLevelType w:val="hybridMultilevel"/>
    <w:tmpl w:val="0F00B6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61"/>
    <w:rsid w:val="0009239E"/>
    <w:rsid w:val="00134A0E"/>
    <w:rsid w:val="003673BC"/>
    <w:rsid w:val="0055630E"/>
    <w:rsid w:val="00670177"/>
    <w:rsid w:val="006E1313"/>
    <w:rsid w:val="008B7E7E"/>
    <w:rsid w:val="008D77A1"/>
    <w:rsid w:val="00A80F84"/>
    <w:rsid w:val="00B64D65"/>
    <w:rsid w:val="00C34BBA"/>
    <w:rsid w:val="00C94D79"/>
    <w:rsid w:val="00D66797"/>
    <w:rsid w:val="00E60D61"/>
    <w:rsid w:val="00EF549A"/>
    <w:rsid w:val="00F0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D1CA"/>
  <w15:chartTrackingRefBased/>
  <w15:docId w15:val="{140012DD-9F03-4901-9691-B1BCC95D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4BB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0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621A"/>
  </w:style>
  <w:style w:type="paragraph" w:styleId="Sidfot">
    <w:name w:val="footer"/>
    <w:basedOn w:val="Normal"/>
    <w:link w:val="SidfotChar"/>
    <w:uiPriority w:val="99"/>
    <w:unhideWhenUsed/>
    <w:rsid w:val="00F0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Knutsson Ulrika</dc:creator>
  <cp:keywords/>
  <dc:description/>
  <cp:lastModifiedBy>Gräshag Jan</cp:lastModifiedBy>
  <cp:revision>2</cp:revision>
  <dcterms:created xsi:type="dcterms:W3CDTF">2019-06-14T13:15:00Z</dcterms:created>
  <dcterms:modified xsi:type="dcterms:W3CDTF">2019-06-14T13:15:00Z</dcterms:modified>
</cp:coreProperties>
</file>