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03DB" w:rsidRDefault="001F71B1" w:rsidP="00B003DB">
      <w:pPr>
        <w:rPr>
          <w:rFonts w:ascii="Garamond" w:hAnsi="Garamond" w:cs="Arial"/>
          <w:b/>
          <w:sz w:val="28"/>
          <w:szCs w:val="28"/>
        </w:rPr>
      </w:pPr>
      <w:r w:rsidRPr="00296C98">
        <w:rPr>
          <w:rFonts w:ascii="Garamond" w:hAnsi="Garamond" w:cs="Arial"/>
          <w:b/>
          <w:sz w:val="28"/>
          <w:szCs w:val="28"/>
        </w:rPr>
        <w:t xml:space="preserve">Checklista </w:t>
      </w:r>
      <w:r>
        <w:rPr>
          <w:rFonts w:ascii="Garamond" w:hAnsi="Garamond" w:cs="Arial"/>
          <w:b/>
          <w:sz w:val="28"/>
          <w:szCs w:val="28"/>
        </w:rPr>
        <w:t>S</w:t>
      </w:r>
      <w:r w:rsidR="004F787A">
        <w:rPr>
          <w:rFonts w:ascii="Garamond" w:hAnsi="Garamond" w:cs="Arial"/>
          <w:b/>
          <w:sz w:val="28"/>
          <w:szCs w:val="28"/>
        </w:rPr>
        <w:t>ärskilt boende</w:t>
      </w:r>
      <w:bookmarkStart w:id="0" w:name="_Hlk40292869"/>
    </w:p>
    <w:p w:rsidR="00B003DB" w:rsidRDefault="00B003DB" w:rsidP="00B003DB">
      <w:pPr>
        <w:rPr>
          <w:sz w:val="18"/>
          <w:szCs w:val="18"/>
        </w:rPr>
      </w:pPr>
      <w:r w:rsidRPr="00540F3B">
        <w:rPr>
          <w:sz w:val="18"/>
          <w:szCs w:val="18"/>
        </w:rPr>
        <w:t>Fastställd av medicinskt ansvarig sjuksköterska 2020-05-13 Carina Yngvesson och Marita Jonsson</w:t>
      </w:r>
      <w:bookmarkEnd w:id="0"/>
    </w:p>
    <w:p w:rsidR="00B4281A" w:rsidRPr="00B003DB" w:rsidRDefault="00B4281A" w:rsidP="00B003DB">
      <w:pPr>
        <w:rPr>
          <w:rFonts w:ascii="Garamond" w:hAnsi="Garamond" w:cs="Arial"/>
          <w:b/>
          <w:sz w:val="28"/>
          <w:szCs w:val="28"/>
        </w:rPr>
      </w:pPr>
      <w:r>
        <w:rPr>
          <w:sz w:val="18"/>
          <w:szCs w:val="18"/>
        </w:rPr>
        <w:t xml:space="preserve">Ingår i vårdhygieniska riktlinjer vid </w:t>
      </w:r>
      <w:proofErr w:type="spellStart"/>
      <w:r>
        <w:rPr>
          <w:sz w:val="18"/>
          <w:szCs w:val="18"/>
        </w:rPr>
        <w:t>Covid</w:t>
      </w:r>
      <w:proofErr w:type="spellEnd"/>
      <w:r>
        <w:rPr>
          <w:sz w:val="18"/>
          <w:szCs w:val="18"/>
        </w:rPr>
        <w:t xml:space="preserve"> -19</w:t>
      </w:r>
    </w:p>
    <w:p w:rsidR="001F71B1" w:rsidRPr="00296C98" w:rsidRDefault="001F71B1" w:rsidP="001F71B1">
      <w:pPr>
        <w:rPr>
          <w:rFonts w:ascii="Garamond" w:hAnsi="Garamond"/>
        </w:rPr>
      </w:pPr>
      <w:r w:rsidRPr="00296C98">
        <w:rPr>
          <w:rFonts w:ascii="Garamond" w:hAnsi="Garamond"/>
        </w:rPr>
        <w:t xml:space="preserve">Tänk på att alltid skydda patienten oavsett infektion eller inte. </w:t>
      </w:r>
      <w:r>
        <w:rPr>
          <w:rFonts w:ascii="Garamond" w:hAnsi="Garamond"/>
        </w:rPr>
        <w:t xml:space="preserve">Rena </w:t>
      </w:r>
      <w:r w:rsidRPr="00296C98">
        <w:rPr>
          <w:rFonts w:ascii="Garamond" w:hAnsi="Garamond"/>
        </w:rPr>
        <w:t>händer!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7080"/>
        <w:gridCol w:w="972"/>
        <w:gridCol w:w="514"/>
      </w:tblGrid>
      <w:tr w:rsidR="001F71B1" w:rsidRPr="00296C98" w:rsidTr="004F787A">
        <w:tc>
          <w:tcPr>
            <w:tcW w:w="7080" w:type="dxa"/>
            <w:shd w:val="clear" w:color="auto" w:fill="93DBFF" w:themeFill="text2" w:themeFillTint="40"/>
          </w:tcPr>
          <w:p w:rsidR="001F71B1" w:rsidRPr="00C717B3" w:rsidRDefault="001F71B1" w:rsidP="00AF7625">
            <w:pPr>
              <w:rPr>
                <w:rFonts w:ascii="Garamond" w:hAnsi="Garamond"/>
                <w:b/>
                <w:sz w:val="28"/>
                <w:szCs w:val="28"/>
              </w:rPr>
            </w:pPr>
            <w:proofErr w:type="spellStart"/>
            <w:r w:rsidRPr="00C717B3">
              <w:rPr>
                <w:rFonts w:ascii="Garamond" w:hAnsi="Garamond"/>
                <w:b/>
                <w:sz w:val="28"/>
                <w:szCs w:val="28"/>
              </w:rPr>
              <w:t>Vårdrum</w:t>
            </w:r>
            <w:proofErr w:type="spellEnd"/>
            <w:r w:rsidRPr="00C717B3">
              <w:rPr>
                <w:rFonts w:ascii="Garamond" w:hAnsi="Garamond"/>
                <w:b/>
                <w:sz w:val="28"/>
                <w:szCs w:val="28"/>
              </w:rPr>
              <w:t>/lägenhet</w:t>
            </w:r>
          </w:p>
          <w:p w:rsidR="001F71B1" w:rsidRPr="008F0578" w:rsidRDefault="001F71B1" w:rsidP="00AF7625">
            <w:pPr>
              <w:rPr>
                <w:rFonts w:ascii="Garamond" w:hAnsi="Garamond"/>
                <w:b/>
              </w:rPr>
            </w:pPr>
          </w:p>
        </w:tc>
        <w:tc>
          <w:tcPr>
            <w:tcW w:w="972" w:type="dxa"/>
            <w:shd w:val="clear" w:color="auto" w:fill="93DBFF" w:themeFill="text2" w:themeFillTint="40"/>
          </w:tcPr>
          <w:p w:rsidR="001F71B1" w:rsidRPr="00296C98" w:rsidRDefault="001F71B1" w:rsidP="00AF7625">
            <w:pPr>
              <w:rPr>
                <w:rFonts w:ascii="Garamond" w:hAnsi="Garamond"/>
              </w:rPr>
            </w:pPr>
            <w:r w:rsidRPr="00296C98">
              <w:rPr>
                <w:rFonts w:ascii="Garamond" w:hAnsi="Garamond"/>
              </w:rPr>
              <w:t xml:space="preserve">Ja </w:t>
            </w:r>
          </w:p>
        </w:tc>
        <w:tc>
          <w:tcPr>
            <w:tcW w:w="236" w:type="dxa"/>
            <w:shd w:val="clear" w:color="auto" w:fill="93DBFF" w:themeFill="text2" w:themeFillTint="40"/>
          </w:tcPr>
          <w:p w:rsidR="001F71B1" w:rsidRPr="00296C98" w:rsidRDefault="001F71B1" w:rsidP="00AF7625">
            <w:pPr>
              <w:rPr>
                <w:rFonts w:ascii="Garamond" w:hAnsi="Garamond"/>
              </w:rPr>
            </w:pPr>
            <w:r w:rsidRPr="00296C98">
              <w:rPr>
                <w:rFonts w:ascii="Garamond" w:hAnsi="Garamond"/>
              </w:rPr>
              <w:t>Nej</w:t>
            </w:r>
          </w:p>
        </w:tc>
      </w:tr>
      <w:tr w:rsidR="001F71B1" w:rsidRPr="00296C98" w:rsidTr="004F787A">
        <w:tc>
          <w:tcPr>
            <w:tcW w:w="7080" w:type="dxa"/>
          </w:tcPr>
          <w:p w:rsidR="001F71B1" w:rsidRDefault="001F71B1" w:rsidP="001F71B1">
            <w:pPr>
              <w:rPr>
                <w:rFonts w:ascii="Garamond" w:hAnsi="Garamond"/>
                <w:sz w:val="24"/>
                <w:szCs w:val="24"/>
              </w:rPr>
            </w:pPr>
            <w:r w:rsidRPr="00C717B3">
              <w:rPr>
                <w:rFonts w:ascii="Garamond" w:hAnsi="Garamond"/>
                <w:sz w:val="24"/>
                <w:szCs w:val="24"/>
              </w:rPr>
              <w:t xml:space="preserve">Handdesinfektion </w:t>
            </w:r>
            <w:r>
              <w:rPr>
                <w:rFonts w:ascii="Garamond" w:hAnsi="Garamond"/>
                <w:sz w:val="24"/>
                <w:szCs w:val="24"/>
              </w:rPr>
              <w:t xml:space="preserve">med pump </w:t>
            </w:r>
            <w:r w:rsidRPr="00C717B3">
              <w:rPr>
                <w:rFonts w:ascii="Garamond" w:hAnsi="Garamond"/>
                <w:sz w:val="24"/>
                <w:szCs w:val="24"/>
              </w:rPr>
              <w:t>ska finnas</w:t>
            </w:r>
            <w:r>
              <w:rPr>
                <w:rFonts w:ascii="Garamond" w:hAnsi="Garamond"/>
                <w:sz w:val="24"/>
                <w:szCs w:val="24"/>
              </w:rPr>
              <w:t xml:space="preserve"> i lägenheten</w:t>
            </w:r>
            <w:r w:rsidRPr="00C717B3">
              <w:rPr>
                <w:rFonts w:ascii="Garamond" w:hAnsi="Garamond"/>
                <w:sz w:val="24"/>
                <w:szCs w:val="24"/>
              </w:rPr>
              <w:t xml:space="preserve"> och på toaletten</w:t>
            </w:r>
            <w:r>
              <w:rPr>
                <w:rFonts w:ascii="Garamond" w:hAnsi="Garamond"/>
                <w:sz w:val="24"/>
                <w:szCs w:val="24"/>
              </w:rPr>
              <w:t>, gärna uppsatt på väggen.</w:t>
            </w:r>
          </w:p>
          <w:p w:rsidR="00D70E43" w:rsidRDefault="00D70E43" w:rsidP="001F71B1">
            <w:pPr>
              <w:rPr>
                <w:rFonts w:ascii="Garamond" w:hAnsi="Garamond"/>
                <w:sz w:val="24"/>
                <w:szCs w:val="24"/>
              </w:rPr>
            </w:pPr>
          </w:p>
          <w:p w:rsidR="001F71B1" w:rsidRDefault="001F71B1" w:rsidP="00AF762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H</w:t>
            </w:r>
            <w:r w:rsidRPr="00C717B3">
              <w:rPr>
                <w:rFonts w:ascii="Garamond" w:hAnsi="Garamond"/>
                <w:sz w:val="24"/>
                <w:szCs w:val="24"/>
              </w:rPr>
              <w:t>andskar</w:t>
            </w:r>
            <w:r>
              <w:rPr>
                <w:rFonts w:ascii="Garamond" w:hAnsi="Garamond"/>
                <w:sz w:val="24"/>
                <w:szCs w:val="24"/>
              </w:rPr>
              <w:t xml:space="preserve"> ska finnas lättåtkomligt.</w:t>
            </w:r>
          </w:p>
          <w:p w:rsidR="001F71B1" w:rsidRDefault="001F71B1" w:rsidP="00AF7625">
            <w:pPr>
              <w:rPr>
                <w:rFonts w:ascii="Garamond" w:hAnsi="Garamond"/>
                <w:sz w:val="24"/>
                <w:szCs w:val="24"/>
              </w:rPr>
            </w:pPr>
          </w:p>
          <w:p w:rsidR="001F71B1" w:rsidRDefault="001F71B1" w:rsidP="00AF762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F</w:t>
            </w:r>
            <w:r w:rsidRPr="00C717B3">
              <w:rPr>
                <w:rFonts w:ascii="Garamond" w:hAnsi="Garamond"/>
                <w:sz w:val="24"/>
                <w:szCs w:val="24"/>
              </w:rPr>
              <w:t xml:space="preserve">örkläden och </w:t>
            </w:r>
            <w:r>
              <w:rPr>
                <w:rFonts w:ascii="Garamond" w:hAnsi="Garamond"/>
                <w:sz w:val="24"/>
                <w:szCs w:val="24"/>
              </w:rPr>
              <w:t>annan skyddsutrustning</w:t>
            </w:r>
            <w:r w:rsidRPr="00C717B3">
              <w:rPr>
                <w:rFonts w:ascii="Garamond" w:hAnsi="Garamond"/>
                <w:sz w:val="24"/>
                <w:szCs w:val="24"/>
              </w:rPr>
              <w:t xml:space="preserve"> ska finnas lättåtkomligt</w:t>
            </w:r>
            <w:r>
              <w:rPr>
                <w:rFonts w:ascii="Garamond" w:hAnsi="Garamond"/>
                <w:sz w:val="24"/>
                <w:szCs w:val="24"/>
              </w:rPr>
              <w:t>.</w:t>
            </w:r>
          </w:p>
          <w:p w:rsidR="001F71B1" w:rsidRPr="001973B7" w:rsidRDefault="001F71B1" w:rsidP="00AF762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br/>
            </w:r>
            <w:r w:rsidRPr="001973B7">
              <w:rPr>
                <w:rFonts w:ascii="Garamond" w:hAnsi="Garamond"/>
                <w:sz w:val="24"/>
                <w:szCs w:val="24"/>
              </w:rPr>
              <w:t>Instruktion för att ta på och av skyddsutrustning ska finnas väl synlig där detta sker.</w:t>
            </w:r>
          </w:p>
          <w:p w:rsidR="001F71B1" w:rsidRDefault="001F71B1" w:rsidP="00AF7625">
            <w:pPr>
              <w:rPr>
                <w:rFonts w:ascii="Garamond" w:hAnsi="Garamond"/>
                <w:sz w:val="24"/>
                <w:szCs w:val="24"/>
              </w:rPr>
            </w:pPr>
          </w:p>
          <w:p w:rsidR="001F71B1" w:rsidRDefault="001F71B1" w:rsidP="00AF762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Tvål med pump och torkpapper till personalen ska finnas i varje lägenhet</w:t>
            </w:r>
          </w:p>
          <w:p w:rsidR="001F71B1" w:rsidRDefault="001F71B1" w:rsidP="00AF7625">
            <w:pPr>
              <w:rPr>
                <w:rFonts w:ascii="Garamond" w:hAnsi="Garamond"/>
                <w:sz w:val="24"/>
                <w:szCs w:val="24"/>
              </w:rPr>
            </w:pPr>
          </w:p>
          <w:p w:rsidR="001F71B1" w:rsidRPr="007A6EDD" w:rsidRDefault="001F71B1" w:rsidP="00AF7625">
            <w:pPr>
              <w:rPr>
                <w:rFonts w:ascii="Garamond" w:hAnsi="Garamond"/>
                <w:sz w:val="24"/>
                <w:szCs w:val="24"/>
              </w:rPr>
            </w:pPr>
            <w:proofErr w:type="spellStart"/>
            <w:r w:rsidRPr="007A6EDD">
              <w:rPr>
                <w:rFonts w:ascii="Garamond" w:hAnsi="Garamond"/>
                <w:sz w:val="24"/>
                <w:szCs w:val="24"/>
              </w:rPr>
              <w:t>Sopställning</w:t>
            </w:r>
            <w:proofErr w:type="spellEnd"/>
            <w:r w:rsidRPr="007A6EDD">
              <w:rPr>
                <w:rFonts w:ascii="Garamond" w:hAnsi="Garamond"/>
                <w:sz w:val="24"/>
                <w:szCs w:val="24"/>
              </w:rPr>
              <w:t xml:space="preserve"> </w:t>
            </w:r>
            <w:r>
              <w:rPr>
                <w:rFonts w:ascii="Garamond" w:hAnsi="Garamond"/>
                <w:sz w:val="24"/>
                <w:szCs w:val="24"/>
              </w:rPr>
              <w:t xml:space="preserve">gärna </w:t>
            </w:r>
            <w:r w:rsidRPr="007A6EDD">
              <w:rPr>
                <w:rFonts w:ascii="Garamond" w:hAnsi="Garamond"/>
                <w:sz w:val="24"/>
                <w:szCs w:val="24"/>
              </w:rPr>
              <w:t xml:space="preserve">utan lock </w:t>
            </w:r>
            <w:r>
              <w:rPr>
                <w:rFonts w:ascii="Garamond" w:hAnsi="Garamond"/>
                <w:sz w:val="24"/>
                <w:szCs w:val="24"/>
              </w:rPr>
              <w:t>ska finnas</w:t>
            </w:r>
            <w:r w:rsidRPr="007A6EDD">
              <w:rPr>
                <w:rFonts w:ascii="Garamond" w:hAnsi="Garamond"/>
                <w:sz w:val="24"/>
                <w:szCs w:val="24"/>
              </w:rPr>
              <w:t xml:space="preserve">. </w:t>
            </w:r>
            <w:r>
              <w:rPr>
                <w:rFonts w:ascii="Garamond" w:hAnsi="Garamond"/>
                <w:sz w:val="24"/>
                <w:szCs w:val="24"/>
              </w:rPr>
              <w:t>P</w:t>
            </w:r>
            <w:r w:rsidRPr="007A6EDD">
              <w:rPr>
                <w:rFonts w:ascii="Garamond" w:hAnsi="Garamond"/>
                <w:sz w:val="24"/>
                <w:szCs w:val="24"/>
              </w:rPr>
              <w:t xml:space="preserve">åsen/säcken </w:t>
            </w:r>
            <w:r>
              <w:rPr>
                <w:rFonts w:ascii="Garamond" w:hAnsi="Garamond"/>
                <w:sz w:val="24"/>
                <w:szCs w:val="24"/>
              </w:rPr>
              <w:t xml:space="preserve">ska kunna knytas ihop </w:t>
            </w:r>
            <w:r w:rsidRPr="007A6EDD">
              <w:rPr>
                <w:rFonts w:ascii="Garamond" w:hAnsi="Garamond"/>
                <w:sz w:val="24"/>
                <w:szCs w:val="24"/>
              </w:rPr>
              <w:t>med rena</w: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7A6EDD">
              <w:rPr>
                <w:rFonts w:ascii="Garamond" w:hAnsi="Garamond"/>
                <w:sz w:val="24"/>
                <w:szCs w:val="24"/>
              </w:rPr>
              <w:t xml:space="preserve">händer eller med rena handskar. </w:t>
            </w:r>
            <w:r>
              <w:rPr>
                <w:rFonts w:ascii="Garamond" w:hAnsi="Garamond"/>
                <w:sz w:val="24"/>
                <w:szCs w:val="24"/>
              </w:rPr>
              <w:t>Får ej vara överfylld.</w:t>
            </w:r>
          </w:p>
          <w:p w:rsidR="001F71B1" w:rsidRPr="00C717B3" w:rsidRDefault="001F71B1" w:rsidP="00AF762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972" w:type="dxa"/>
          </w:tcPr>
          <w:p w:rsidR="001F71B1" w:rsidRPr="00296C98" w:rsidRDefault="001F71B1" w:rsidP="00AF7625">
            <w:pPr>
              <w:rPr>
                <w:rFonts w:ascii="Garamond" w:hAnsi="Garamond"/>
              </w:rPr>
            </w:pPr>
          </w:p>
        </w:tc>
        <w:tc>
          <w:tcPr>
            <w:tcW w:w="236" w:type="dxa"/>
          </w:tcPr>
          <w:p w:rsidR="001F71B1" w:rsidRPr="00296C98" w:rsidRDefault="001F71B1" w:rsidP="00AF7625">
            <w:pPr>
              <w:rPr>
                <w:rFonts w:ascii="Garamond" w:hAnsi="Garamond"/>
              </w:rPr>
            </w:pPr>
          </w:p>
        </w:tc>
      </w:tr>
      <w:tr w:rsidR="001F71B1" w:rsidRPr="00296C98" w:rsidTr="004F787A">
        <w:tc>
          <w:tcPr>
            <w:tcW w:w="7080" w:type="dxa"/>
          </w:tcPr>
          <w:p w:rsidR="001F71B1" w:rsidRPr="00C717B3" w:rsidRDefault="001F71B1" w:rsidP="00AF7625">
            <w:pPr>
              <w:rPr>
                <w:rFonts w:ascii="Garamond" w:eastAsia="Times New Roman" w:hAnsi="Garamond"/>
                <w:sz w:val="24"/>
                <w:szCs w:val="24"/>
              </w:rPr>
            </w:pPr>
            <w:r>
              <w:rPr>
                <w:rFonts w:ascii="Garamond" w:eastAsia="Times New Roman" w:hAnsi="Garamond"/>
                <w:sz w:val="24"/>
                <w:szCs w:val="24"/>
              </w:rPr>
              <w:t>E</w:t>
            </w:r>
            <w:r w:rsidRPr="00C717B3">
              <w:rPr>
                <w:rFonts w:ascii="Garamond" w:eastAsia="Times New Roman" w:hAnsi="Garamond"/>
                <w:sz w:val="24"/>
                <w:szCs w:val="24"/>
              </w:rPr>
              <w:t>n yta att rengöra visiren på</w:t>
            </w:r>
            <w:r>
              <w:rPr>
                <w:rFonts w:ascii="Garamond" w:eastAsia="Times New Roman" w:hAnsi="Garamond"/>
                <w:sz w:val="24"/>
                <w:szCs w:val="24"/>
              </w:rPr>
              <w:t xml:space="preserve"> ska finnas samt en ren yta att f</w:t>
            </w:r>
            <w:r w:rsidRPr="00C717B3">
              <w:rPr>
                <w:rFonts w:ascii="Garamond" w:eastAsia="Times New Roman" w:hAnsi="Garamond"/>
                <w:sz w:val="24"/>
                <w:szCs w:val="24"/>
              </w:rPr>
              <w:t>örvara rena visir på</w:t>
            </w:r>
            <w:r>
              <w:rPr>
                <w:rFonts w:ascii="Garamond" w:eastAsia="Times New Roman" w:hAnsi="Garamond"/>
                <w:sz w:val="24"/>
                <w:szCs w:val="24"/>
              </w:rPr>
              <w:t>.</w:t>
            </w:r>
          </w:p>
          <w:p w:rsidR="00665EF3" w:rsidRDefault="00665EF3" w:rsidP="00AF7625">
            <w:pPr>
              <w:rPr>
                <w:rFonts w:ascii="Garamond" w:hAnsi="Garamond"/>
                <w:sz w:val="24"/>
                <w:szCs w:val="24"/>
              </w:rPr>
            </w:pPr>
          </w:p>
          <w:p w:rsidR="001F71B1" w:rsidRDefault="001F71B1" w:rsidP="00AF762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Ytdesinfektionsmedel och torkdukar ska finnas lätt tillgängligt där visiren ska desinficeras.</w:t>
            </w:r>
            <w:r w:rsidR="00D70E43">
              <w:rPr>
                <w:rFonts w:ascii="Garamond" w:hAnsi="Garamond"/>
                <w:sz w:val="24"/>
                <w:szCs w:val="24"/>
              </w:rPr>
              <w:t xml:space="preserve"> Används även för daglig avtorkning av </w:t>
            </w:r>
            <w:proofErr w:type="spellStart"/>
            <w:r w:rsidR="00D70E43">
              <w:rPr>
                <w:rFonts w:ascii="Garamond" w:hAnsi="Garamond"/>
                <w:sz w:val="24"/>
                <w:szCs w:val="24"/>
              </w:rPr>
              <w:t>tagställen</w:t>
            </w:r>
            <w:proofErr w:type="spellEnd"/>
            <w:r w:rsidR="00D70E43">
              <w:rPr>
                <w:rFonts w:ascii="Garamond" w:hAnsi="Garamond"/>
                <w:sz w:val="24"/>
                <w:szCs w:val="24"/>
              </w:rPr>
              <w:t xml:space="preserve"> vid misstänkt och känd smitta.</w:t>
            </w:r>
          </w:p>
          <w:p w:rsidR="001F71B1" w:rsidRPr="00C717B3" w:rsidRDefault="001F71B1" w:rsidP="00AF762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972" w:type="dxa"/>
          </w:tcPr>
          <w:p w:rsidR="001F71B1" w:rsidRPr="00296C98" w:rsidRDefault="001F71B1" w:rsidP="00AF7625">
            <w:pPr>
              <w:rPr>
                <w:rFonts w:ascii="Garamond" w:hAnsi="Garamond"/>
              </w:rPr>
            </w:pPr>
          </w:p>
        </w:tc>
        <w:tc>
          <w:tcPr>
            <w:tcW w:w="236" w:type="dxa"/>
          </w:tcPr>
          <w:p w:rsidR="001F71B1" w:rsidRPr="00296C98" w:rsidRDefault="001F71B1" w:rsidP="00AF7625">
            <w:pPr>
              <w:rPr>
                <w:rFonts w:ascii="Garamond" w:hAnsi="Garamond"/>
              </w:rPr>
            </w:pPr>
          </w:p>
        </w:tc>
      </w:tr>
      <w:tr w:rsidR="001F71B1" w:rsidRPr="00296C98" w:rsidTr="004F787A">
        <w:tc>
          <w:tcPr>
            <w:tcW w:w="7080" w:type="dxa"/>
          </w:tcPr>
          <w:p w:rsidR="001F71B1" w:rsidRPr="007A6EDD" w:rsidRDefault="001F71B1" w:rsidP="00AF7625">
            <w:pPr>
              <w:rPr>
                <w:rFonts w:ascii="Garamond" w:eastAsia="Times New Roman" w:hAnsi="Garamond"/>
                <w:sz w:val="24"/>
                <w:szCs w:val="24"/>
              </w:rPr>
            </w:pPr>
            <w:r w:rsidRPr="007A6EDD">
              <w:rPr>
                <w:rFonts w:ascii="Garamond" w:eastAsia="Times New Roman" w:hAnsi="Garamond"/>
                <w:sz w:val="24"/>
                <w:szCs w:val="24"/>
              </w:rPr>
              <w:t>Rent material ska förvaras skyddat i skåp, hurts eller låda med lock.</w:t>
            </w:r>
          </w:p>
          <w:p w:rsidR="001F71B1" w:rsidRPr="007A6EDD" w:rsidRDefault="001F71B1" w:rsidP="00AF7625">
            <w:pPr>
              <w:rPr>
                <w:rFonts w:ascii="Garamond" w:eastAsia="Times New Roman" w:hAnsi="Garamond"/>
                <w:sz w:val="24"/>
                <w:szCs w:val="24"/>
              </w:rPr>
            </w:pPr>
            <w:r w:rsidRPr="007A6EDD">
              <w:rPr>
                <w:rFonts w:ascii="Garamond" w:eastAsia="Times New Roman" w:hAnsi="Garamond"/>
                <w:sz w:val="24"/>
                <w:szCs w:val="24"/>
              </w:rPr>
              <w:t>Ska ej förvaras på golv.</w:t>
            </w:r>
          </w:p>
          <w:p w:rsidR="001F71B1" w:rsidRPr="00296C98" w:rsidRDefault="001F71B1" w:rsidP="00AF7625">
            <w:pPr>
              <w:rPr>
                <w:rFonts w:ascii="Garamond" w:hAnsi="Garamond"/>
              </w:rPr>
            </w:pPr>
          </w:p>
        </w:tc>
        <w:tc>
          <w:tcPr>
            <w:tcW w:w="972" w:type="dxa"/>
          </w:tcPr>
          <w:p w:rsidR="001F71B1" w:rsidRPr="00296C98" w:rsidRDefault="001F71B1" w:rsidP="00AF7625">
            <w:pPr>
              <w:rPr>
                <w:rFonts w:ascii="Garamond" w:hAnsi="Garamond"/>
              </w:rPr>
            </w:pPr>
          </w:p>
        </w:tc>
        <w:tc>
          <w:tcPr>
            <w:tcW w:w="236" w:type="dxa"/>
          </w:tcPr>
          <w:p w:rsidR="001F71B1" w:rsidRPr="00296C98" w:rsidRDefault="001F71B1" w:rsidP="00AF7625">
            <w:pPr>
              <w:rPr>
                <w:rFonts w:ascii="Garamond" w:hAnsi="Garamond"/>
              </w:rPr>
            </w:pPr>
          </w:p>
        </w:tc>
      </w:tr>
      <w:tr w:rsidR="001F71B1" w:rsidRPr="00296C98" w:rsidTr="004F787A">
        <w:tc>
          <w:tcPr>
            <w:tcW w:w="7080" w:type="dxa"/>
            <w:shd w:val="clear" w:color="auto" w:fill="93DBFF" w:themeFill="text2" w:themeFillTint="40"/>
          </w:tcPr>
          <w:p w:rsidR="001F71B1" w:rsidRPr="00A57005" w:rsidRDefault="001F71B1" w:rsidP="00AF7625">
            <w:pPr>
              <w:pStyle w:val="Rubrik3"/>
              <w:outlineLvl w:val="2"/>
              <w:rPr>
                <w:rFonts w:ascii="Garamond" w:hAnsi="Garamond"/>
                <w:sz w:val="28"/>
                <w:szCs w:val="28"/>
              </w:rPr>
            </w:pPr>
            <w:r w:rsidRPr="00A57005">
              <w:rPr>
                <w:rFonts w:ascii="Garamond" w:hAnsi="Garamond"/>
                <w:sz w:val="28"/>
                <w:szCs w:val="28"/>
              </w:rPr>
              <w:t>Kök och matsal/gemensamhetsutrymme</w:t>
            </w:r>
          </w:p>
          <w:p w:rsidR="001F71B1" w:rsidRPr="00A57005" w:rsidRDefault="001F71B1" w:rsidP="00AF7625">
            <w:pPr>
              <w:rPr>
                <w:highlight w:val="lightGray"/>
              </w:rPr>
            </w:pPr>
          </w:p>
        </w:tc>
        <w:tc>
          <w:tcPr>
            <w:tcW w:w="972" w:type="dxa"/>
            <w:shd w:val="clear" w:color="auto" w:fill="93DBFF" w:themeFill="text2" w:themeFillTint="40"/>
          </w:tcPr>
          <w:p w:rsidR="001F71B1" w:rsidRPr="00A57005" w:rsidRDefault="001F71B1" w:rsidP="00AF7625">
            <w:pPr>
              <w:rPr>
                <w:rFonts w:ascii="Garamond" w:hAnsi="Garamond"/>
                <w:highlight w:val="lightGray"/>
              </w:rPr>
            </w:pPr>
          </w:p>
        </w:tc>
        <w:tc>
          <w:tcPr>
            <w:tcW w:w="236" w:type="dxa"/>
            <w:shd w:val="clear" w:color="auto" w:fill="93DBFF" w:themeFill="text2" w:themeFillTint="40"/>
          </w:tcPr>
          <w:p w:rsidR="001F71B1" w:rsidRPr="00A57005" w:rsidRDefault="001F71B1" w:rsidP="00AF7625">
            <w:pPr>
              <w:rPr>
                <w:rFonts w:ascii="Garamond" w:hAnsi="Garamond"/>
                <w:highlight w:val="lightGray"/>
              </w:rPr>
            </w:pPr>
          </w:p>
        </w:tc>
      </w:tr>
      <w:tr w:rsidR="001F71B1" w:rsidRPr="00296C98" w:rsidTr="004F787A">
        <w:tc>
          <w:tcPr>
            <w:tcW w:w="7080" w:type="dxa"/>
          </w:tcPr>
          <w:p w:rsidR="001F71B1" w:rsidRDefault="001F71B1" w:rsidP="00AF7625">
            <w:p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</w:pPr>
            <w:r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Städning</w:t>
            </w:r>
          </w:p>
          <w:p w:rsidR="001F71B1" w:rsidRDefault="001F71B1" w:rsidP="00AF7625">
            <w:p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</w:pPr>
            <w:proofErr w:type="gramStart"/>
            <w:r w:rsidRPr="002639B5"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1-2</w:t>
            </w:r>
            <w:proofErr w:type="gramEnd"/>
            <w:r w:rsidRPr="002639B5"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 xml:space="preserve"> ggr veckan torkas ytorna med </w:t>
            </w:r>
            <w:r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mikrofib</w:t>
            </w:r>
            <w:r w:rsidRPr="002639B5"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ertrasa eller rengöringsmedel och vatten</w:t>
            </w:r>
            <w:r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.</w:t>
            </w:r>
          </w:p>
          <w:p w:rsidR="001F71B1" w:rsidRDefault="001F71B1" w:rsidP="00AF7625">
            <w:p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</w:pPr>
            <w:r w:rsidRPr="002639B5"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 xml:space="preserve"> </w:t>
            </w:r>
          </w:p>
          <w:p w:rsidR="001F71B1" w:rsidRDefault="001F71B1" w:rsidP="00AF7625">
            <w:p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</w:pPr>
            <w:r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Tag bort saker som står framme i onödan. Det ska vara lätt att torka av.</w:t>
            </w:r>
          </w:p>
          <w:p w:rsidR="001F71B1" w:rsidRPr="002639B5" w:rsidRDefault="001F71B1" w:rsidP="00AF7625">
            <w:p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</w:pPr>
          </w:p>
          <w:p w:rsidR="001F71B1" w:rsidRPr="002639B5" w:rsidRDefault="001F71B1" w:rsidP="00AF7625">
            <w:p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</w:pPr>
            <w:r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 xml:space="preserve">Dagligen: </w:t>
            </w:r>
            <w:proofErr w:type="spellStart"/>
            <w:r w:rsidRPr="002639B5"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Tagytor</w:t>
            </w:r>
            <w:proofErr w:type="spellEnd"/>
            <w:r w:rsidRPr="002639B5"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 xml:space="preserve"> torkas med </w:t>
            </w:r>
            <w:proofErr w:type="spellStart"/>
            <w:r w:rsidR="009E72CF"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yt</w:t>
            </w:r>
            <w:r w:rsidRPr="002639B5"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desinfektion</w:t>
            </w:r>
            <w:proofErr w:type="spellEnd"/>
            <w:r w:rsidRPr="002639B5"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 xml:space="preserve"> 2 ggr/dag exempel se nedan</w:t>
            </w:r>
          </w:p>
          <w:p w:rsidR="001F71B1" w:rsidRDefault="001F71B1" w:rsidP="001F71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lang w:eastAsia="sv-SE"/>
              </w:rPr>
            </w:pPr>
            <w:r>
              <w:rPr>
                <w:rFonts w:ascii="Garamond" w:eastAsia="Times New Roman" w:hAnsi="Garamond" w:cs="Arial"/>
                <w:color w:val="000000"/>
                <w:lang w:eastAsia="sv-SE"/>
              </w:rPr>
              <w:t>skåphandtag</w:t>
            </w:r>
          </w:p>
          <w:p w:rsidR="001F71B1" w:rsidRDefault="001F71B1" w:rsidP="001F71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lang w:eastAsia="sv-SE"/>
              </w:rPr>
            </w:pPr>
            <w:r>
              <w:rPr>
                <w:rFonts w:ascii="Garamond" w:eastAsia="Times New Roman" w:hAnsi="Garamond" w:cs="Arial"/>
                <w:color w:val="000000"/>
                <w:lang w:eastAsia="sv-SE"/>
              </w:rPr>
              <w:lastRenderedPageBreak/>
              <w:t>kylskåp</w:t>
            </w:r>
          </w:p>
          <w:p w:rsidR="001F71B1" w:rsidRDefault="001F71B1" w:rsidP="001F71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lang w:eastAsia="sv-SE"/>
              </w:rPr>
            </w:pPr>
            <w:r>
              <w:rPr>
                <w:rFonts w:ascii="Garamond" w:eastAsia="Times New Roman" w:hAnsi="Garamond" w:cs="Arial"/>
                <w:color w:val="000000"/>
                <w:lang w:eastAsia="sv-SE"/>
              </w:rPr>
              <w:t>mikro</w:t>
            </w:r>
          </w:p>
          <w:p w:rsidR="001F71B1" w:rsidRDefault="001F71B1" w:rsidP="001F71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lang w:eastAsia="sv-SE"/>
              </w:rPr>
            </w:pPr>
            <w:r>
              <w:rPr>
                <w:rFonts w:ascii="Garamond" w:eastAsia="Times New Roman" w:hAnsi="Garamond" w:cs="Arial"/>
                <w:color w:val="000000"/>
                <w:lang w:eastAsia="sv-SE"/>
              </w:rPr>
              <w:t>kaffemaskin</w:t>
            </w:r>
          </w:p>
          <w:p w:rsidR="001F71B1" w:rsidRDefault="001F71B1" w:rsidP="001F71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lang w:eastAsia="sv-SE"/>
              </w:rPr>
            </w:pPr>
            <w:r>
              <w:rPr>
                <w:rFonts w:ascii="Garamond" w:eastAsia="Times New Roman" w:hAnsi="Garamond" w:cs="Arial"/>
                <w:color w:val="000000"/>
                <w:lang w:eastAsia="sv-SE"/>
              </w:rPr>
              <w:t>diskmaskin</w:t>
            </w:r>
          </w:p>
          <w:p w:rsidR="001F71B1" w:rsidRDefault="001F71B1" w:rsidP="001F71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lang w:eastAsia="sv-SE"/>
              </w:rPr>
            </w:pPr>
            <w:proofErr w:type="spellStart"/>
            <w:r>
              <w:rPr>
                <w:rFonts w:ascii="Garamond" w:eastAsia="Times New Roman" w:hAnsi="Garamond" w:cs="Arial"/>
                <w:color w:val="000000"/>
                <w:lang w:eastAsia="sv-SE"/>
              </w:rPr>
              <w:t>lysknappar</w:t>
            </w:r>
            <w:proofErr w:type="spellEnd"/>
          </w:p>
          <w:p w:rsidR="001F71B1" w:rsidRDefault="001F71B1" w:rsidP="001F71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lang w:eastAsia="sv-SE"/>
              </w:rPr>
            </w:pPr>
            <w:r>
              <w:rPr>
                <w:rFonts w:ascii="Garamond" w:eastAsia="Times New Roman" w:hAnsi="Garamond" w:cs="Arial"/>
                <w:color w:val="000000"/>
                <w:lang w:eastAsia="sv-SE"/>
              </w:rPr>
              <w:t>armstöd stolar</w:t>
            </w:r>
          </w:p>
          <w:p w:rsidR="001F71B1" w:rsidRDefault="001F71B1" w:rsidP="001F71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lang w:eastAsia="sv-SE"/>
              </w:rPr>
            </w:pPr>
            <w:r>
              <w:rPr>
                <w:rFonts w:ascii="Garamond" w:eastAsia="Times New Roman" w:hAnsi="Garamond" w:cs="Arial"/>
                <w:color w:val="000000"/>
                <w:lang w:eastAsia="sv-SE"/>
              </w:rPr>
              <w:t>dörrhandtag</w:t>
            </w:r>
          </w:p>
          <w:p w:rsidR="001F71B1" w:rsidRDefault="001F71B1" w:rsidP="001F71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lang w:eastAsia="sv-SE"/>
              </w:rPr>
            </w:pPr>
            <w:r>
              <w:rPr>
                <w:rFonts w:ascii="Garamond" w:eastAsia="Times New Roman" w:hAnsi="Garamond" w:cs="Arial"/>
                <w:color w:val="000000"/>
                <w:lang w:eastAsia="sv-SE"/>
              </w:rPr>
              <w:t>horisontella ytor</w:t>
            </w:r>
          </w:p>
          <w:p w:rsidR="001F71B1" w:rsidRDefault="001F71B1" w:rsidP="001F71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lang w:eastAsia="sv-SE"/>
              </w:rPr>
            </w:pPr>
            <w:r>
              <w:rPr>
                <w:rFonts w:ascii="Garamond" w:eastAsia="Times New Roman" w:hAnsi="Garamond" w:cs="Arial"/>
                <w:color w:val="000000"/>
                <w:lang w:eastAsia="sv-SE"/>
              </w:rPr>
              <w:t>diskborste behöver bytas ofta</w:t>
            </w:r>
          </w:p>
          <w:p w:rsidR="001F71B1" w:rsidRDefault="001F71B1" w:rsidP="00AF7625"/>
          <w:p w:rsidR="001F71B1" w:rsidRPr="00A57005" w:rsidRDefault="001F71B1" w:rsidP="00AF7625">
            <w:p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</w:pPr>
            <w:r w:rsidRPr="00A57005"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Möblering:</w:t>
            </w:r>
          </w:p>
          <w:p w:rsidR="001F71B1" w:rsidRPr="00A57005" w:rsidRDefault="001F71B1" w:rsidP="00AF7625">
            <w:p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</w:pPr>
            <w:r w:rsidRPr="00A57005"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Sittplatser ska om möjligt vara så placerade att man kan sitta med en armlängds avstånd till varandra.</w:t>
            </w:r>
          </w:p>
          <w:p w:rsidR="001F71B1" w:rsidRPr="00A57005" w:rsidRDefault="001F71B1" w:rsidP="00AF7625">
            <w:p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</w:pPr>
          </w:p>
          <w:p w:rsidR="001F71B1" w:rsidRPr="00A57005" w:rsidRDefault="001F71B1" w:rsidP="00AF7625">
            <w:p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</w:pPr>
            <w:r w:rsidRPr="00A57005"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Mat:</w:t>
            </w:r>
          </w:p>
          <w:p w:rsidR="001F71B1" w:rsidRPr="00A57005" w:rsidRDefault="001F71B1" w:rsidP="00AF7625">
            <w:p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</w:pPr>
            <w:r w:rsidRPr="00A57005"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Undvik gemensam mat, gemensamma godis- eller snacksskålar och liknande.</w:t>
            </w:r>
          </w:p>
          <w:p w:rsidR="001F71B1" w:rsidRPr="00A57005" w:rsidRDefault="001F71B1" w:rsidP="00AF7625">
            <w:p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</w:pPr>
          </w:p>
          <w:p w:rsidR="001F71B1" w:rsidRPr="00A57005" w:rsidRDefault="001F71B1" w:rsidP="00AF7625">
            <w:p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</w:pPr>
            <w:r w:rsidRPr="00A57005"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Handhygien:</w:t>
            </w:r>
          </w:p>
          <w:p w:rsidR="001F71B1" w:rsidRPr="00A57005" w:rsidRDefault="001F71B1" w:rsidP="00AF7625">
            <w:p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</w:pPr>
            <w:r w:rsidRPr="00A57005"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Handdesinfektion ska finnas där man går in i personalutrymmet</w:t>
            </w:r>
          </w:p>
          <w:p w:rsidR="001F71B1" w:rsidRPr="000557F9" w:rsidRDefault="001F71B1" w:rsidP="00AF7625"/>
        </w:tc>
        <w:tc>
          <w:tcPr>
            <w:tcW w:w="972" w:type="dxa"/>
          </w:tcPr>
          <w:p w:rsidR="001F71B1" w:rsidRPr="00296C98" w:rsidRDefault="001F71B1" w:rsidP="00AF7625">
            <w:pPr>
              <w:rPr>
                <w:rFonts w:ascii="Garamond" w:hAnsi="Garamond"/>
              </w:rPr>
            </w:pPr>
          </w:p>
        </w:tc>
        <w:tc>
          <w:tcPr>
            <w:tcW w:w="236" w:type="dxa"/>
          </w:tcPr>
          <w:p w:rsidR="001F71B1" w:rsidRPr="00296C98" w:rsidRDefault="001F71B1" w:rsidP="00AF7625">
            <w:pPr>
              <w:rPr>
                <w:rFonts w:ascii="Garamond" w:hAnsi="Garamond"/>
              </w:rPr>
            </w:pPr>
          </w:p>
        </w:tc>
      </w:tr>
      <w:tr w:rsidR="001F71B1" w:rsidRPr="00296C98" w:rsidTr="004F787A">
        <w:tc>
          <w:tcPr>
            <w:tcW w:w="7080" w:type="dxa"/>
            <w:shd w:val="clear" w:color="auto" w:fill="93DBFF" w:themeFill="text2" w:themeFillTint="40"/>
          </w:tcPr>
          <w:p w:rsidR="001F71B1" w:rsidRPr="000557F9" w:rsidRDefault="001F71B1" w:rsidP="00AF7625">
            <w:pPr>
              <w:rPr>
                <w:rFonts w:ascii="Garamond" w:hAnsi="Garamond"/>
                <w:sz w:val="28"/>
                <w:szCs w:val="28"/>
              </w:rPr>
            </w:pPr>
            <w:proofErr w:type="spellStart"/>
            <w:r w:rsidRPr="000557F9">
              <w:rPr>
                <w:rFonts w:ascii="Garamond" w:hAnsi="Garamond"/>
                <w:sz w:val="28"/>
                <w:szCs w:val="28"/>
              </w:rPr>
              <w:t>Tvätthantering</w:t>
            </w:r>
            <w:proofErr w:type="spellEnd"/>
          </w:p>
          <w:p w:rsidR="001F71B1" w:rsidRPr="00296C98" w:rsidRDefault="001F71B1" w:rsidP="00AF7625">
            <w:pPr>
              <w:rPr>
                <w:rFonts w:ascii="Garamond" w:hAnsi="Garamond"/>
              </w:rPr>
            </w:pPr>
          </w:p>
        </w:tc>
        <w:tc>
          <w:tcPr>
            <w:tcW w:w="972" w:type="dxa"/>
            <w:shd w:val="clear" w:color="auto" w:fill="93DBFF" w:themeFill="text2" w:themeFillTint="40"/>
          </w:tcPr>
          <w:p w:rsidR="001F71B1" w:rsidRPr="00296C98" w:rsidRDefault="001F71B1" w:rsidP="00AF7625">
            <w:pPr>
              <w:rPr>
                <w:rFonts w:ascii="Garamond" w:hAnsi="Garamond"/>
              </w:rPr>
            </w:pPr>
          </w:p>
        </w:tc>
        <w:tc>
          <w:tcPr>
            <w:tcW w:w="236" w:type="dxa"/>
            <w:shd w:val="clear" w:color="auto" w:fill="93DBFF" w:themeFill="text2" w:themeFillTint="40"/>
          </w:tcPr>
          <w:p w:rsidR="001F71B1" w:rsidRPr="00296C98" w:rsidRDefault="001F71B1" w:rsidP="00AF7625">
            <w:pPr>
              <w:rPr>
                <w:rFonts w:ascii="Garamond" w:hAnsi="Garamond"/>
              </w:rPr>
            </w:pPr>
          </w:p>
        </w:tc>
      </w:tr>
      <w:tr w:rsidR="001F71B1" w:rsidRPr="00296C98" w:rsidTr="004F787A">
        <w:tc>
          <w:tcPr>
            <w:tcW w:w="7080" w:type="dxa"/>
          </w:tcPr>
          <w:p w:rsidR="001F71B1" w:rsidRDefault="001F71B1" w:rsidP="00AF7625">
            <w:pPr>
              <w:rPr>
                <w:rStyle w:val="Hyperlnk"/>
              </w:rPr>
            </w:pPr>
          </w:p>
          <w:p w:rsidR="001F71B1" w:rsidRDefault="001F71B1" w:rsidP="00AF762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Inga onödiga saker ska stå framme. Det ska vara lätt att hålla rent i tvättstugan och det ska finnas en ren plats att hantera d</w:t>
            </w:r>
            <w:r>
              <w:t xml:space="preserve">en </w:t>
            </w:r>
            <w:r>
              <w:rPr>
                <w:rFonts w:ascii="Garamond" w:hAnsi="Garamond"/>
                <w:sz w:val="24"/>
                <w:szCs w:val="24"/>
              </w:rPr>
              <w:t>rena tvätte</w:t>
            </w:r>
            <w:r>
              <w:t>n</w:t>
            </w:r>
            <w:r>
              <w:rPr>
                <w:rFonts w:ascii="Garamond" w:hAnsi="Garamond"/>
                <w:sz w:val="24"/>
                <w:szCs w:val="24"/>
              </w:rPr>
              <w:t xml:space="preserve"> på.</w:t>
            </w:r>
          </w:p>
          <w:p w:rsidR="001F71B1" w:rsidRDefault="001F71B1" w:rsidP="00AF762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</w:p>
          <w:p w:rsidR="001F71B1" w:rsidRDefault="001F71B1" w:rsidP="00AF762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Handdesinfektion och </w:t>
            </w:r>
            <w:proofErr w:type="spellStart"/>
            <w:r>
              <w:rPr>
                <w:rFonts w:ascii="Garamond" w:hAnsi="Garamond"/>
                <w:sz w:val="24"/>
                <w:szCs w:val="24"/>
              </w:rPr>
              <w:t>ytdesinfektion</w:t>
            </w:r>
            <w:proofErr w:type="spellEnd"/>
            <w:r>
              <w:rPr>
                <w:rFonts w:ascii="Garamond" w:hAnsi="Garamond"/>
                <w:sz w:val="24"/>
                <w:szCs w:val="24"/>
              </w:rPr>
              <w:t xml:space="preserve"> ska finnas tillgängligt så att ytor som förorenats snabbt kan </w:t>
            </w:r>
            <w:proofErr w:type="spellStart"/>
            <w:r>
              <w:rPr>
                <w:rFonts w:ascii="Garamond" w:hAnsi="Garamond"/>
                <w:sz w:val="24"/>
                <w:szCs w:val="24"/>
              </w:rPr>
              <w:t>ytdesinficeras</w:t>
            </w:r>
            <w:proofErr w:type="spellEnd"/>
            <w:r>
              <w:rPr>
                <w:rFonts w:ascii="Garamond" w:hAnsi="Garamond"/>
                <w:sz w:val="24"/>
                <w:szCs w:val="24"/>
              </w:rPr>
              <w:t xml:space="preserve"> och ren tvätt alltid kan hanteras med </w:t>
            </w:r>
            <w:proofErr w:type="spellStart"/>
            <w:r>
              <w:rPr>
                <w:rFonts w:ascii="Garamond" w:hAnsi="Garamond"/>
                <w:sz w:val="24"/>
                <w:szCs w:val="24"/>
              </w:rPr>
              <w:t>nydesinficerade</w:t>
            </w:r>
            <w:proofErr w:type="spellEnd"/>
            <w:r>
              <w:rPr>
                <w:rFonts w:ascii="Garamond" w:hAnsi="Garamond"/>
                <w:sz w:val="24"/>
                <w:szCs w:val="24"/>
              </w:rPr>
              <w:t xml:space="preserve"> händer.</w:t>
            </w:r>
          </w:p>
          <w:p w:rsidR="001F71B1" w:rsidRDefault="001F71B1" w:rsidP="00AF7625">
            <w:pPr>
              <w:rPr>
                <w:rFonts w:ascii="Garamond" w:hAnsi="Garamond"/>
                <w:sz w:val="24"/>
                <w:szCs w:val="24"/>
              </w:rPr>
            </w:pPr>
          </w:p>
          <w:p w:rsidR="001F71B1" w:rsidRDefault="001F71B1" w:rsidP="00AF762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Handskar och förkläden ska finnas tillgängliga för att användas vid risk för kontakt med kroppsvätskor. </w:t>
            </w:r>
          </w:p>
          <w:p w:rsidR="001F71B1" w:rsidRPr="002639B5" w:rsidRDefault="001F71B1" w:rsidP="00AF762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972" w:type="dxa"/>
          </w:tcPr>
          <w:p w:rsidR="001F71B1" w:rsidRPr="00296C98" w:rsidRDefault="001F71B1" w:rsidP="00AF7625">
            <w:pPr>
              <w:rPr>
                <w:rFonts w:ascii="Garamond" w:hAnsi="Garamond"/>
              </w:rPr>
            </w:pPr>
          </w:p>
        </w:tc>
        <w:tc>
          <w:tcPr>
            <w:tcW w:w="236" w:type="dxa"/>
          </w:tcPr>
          <w:p w:rsidR="001F71B1" w:rsidRPr="00296C98" w:rsidRDefault="001F71B1" w:rsidP="00AF7625">
            <w:pPr>
              <w:rPr>
                <w:rFonts w:ascii="Garamond" w:hAnsi="Garamond"/>
              </w:rPr>
            </w:pPr>
          </w:p>
        </w:tc>
      </w:tr>
      <w:tr w:rsidR="001F71B1" w:rsidRPr="00296C98" w:rsidTr="004F787A">
        <w:tc>
          <w:tcPr>
            <w:tcW w:w="7080" w:type="dxa"/>
            <w:shd w:val="clear" w:color="auto" w:fill="93DBFF" w:themeFill="text2" w:themeFillTint="40"/>
          </w:tcPr>
          <w:p w:rsidR="001F71B1" w:rsidRPr="002639B5" w:rsidRDefault="001F71B1" w:rsidP="00AF7625">
            <w:pPr>
              <w:rPr>
                <w:rFonts w:ascii="Garamond" w:hAnsi="Garamond"/>
                <w:sz w:val="28"/>
                <w:szCs w:val="28"/>
              </w:rPr>
            </w:pPr>
            <w:r w:rsidRPr="002639B5">
              <w:rPr>
                <w:rFonts w:ascii="Garamond" w:hAnsi="Garamond"/>
                <w:sz w:val="28"/>
                <w:szCs w:val="28"/>
              </w:rPr>
              <w:t>Personalutrymmen</w:t>
            </w:r>
          </w:p>
          <w:p w:rsidR="001F71B1" w:rsidRPr="00296C98" w:rsidRDefault="001F71B1" w:rsidP="00AF7625">
            <w:pPr>
              <w:rPr>
                <w:rFonts w:ascii="Garamond" w:hAnsi="Garamond"/>
              </w:rPr>
            </w:pPr>
          </w:p>
        </w:tc>
        <w:tc>
          <w:tcPr>
            <w:tcW w:w="972" w:type="dxa"/>
            <w:shd w:val="clear" w:color="auto" w:fill="93DBFF" w:themeFill="text2" w:themeFillTint="40"/>
          </w:tcPr>
          <w:p w:rsidR="001F71B1" w:rsidRPr="00296C98" w:rsidRDefault="001F71B1" w:rsidP="00AF7625">
            <w:pPr>
              <w:rPr>
                <w:rFonts w:ascii="Garamond" w:hAnsi="Garamond"/>
              </w:rPr>
            </w:pPr>
          </w:p>
        </w:tc>
        <w:tc>
          <w:tcPr>
            <w:tcW w:w="236" w:type="dxa"/>
            <w:shd w:val="clear" w:color="auto" w:fill="93DBFF" w:themeFill="text2" w:themeFillTint="40"/>
          </w:tcPr>
          <w:p w:rsidR="001F71B1" w:rsidRPr="00296C98" w:rsidRDefault="001F71B1" w:rsidP="00AF7625">
            <w:pPr>
              <w:rPr>
                <w:rFonts w:ascii="Garamond" w:hAnsi="Garamond"/>
              </w:rPr>
            </w:pPr>
          </w:p>
        </w:tc>
      </w:tr>
      <w:tr w:rsidR="001F71B1" w:rsidRPr="00296C98" w:rsidTr="004F787A">
        <w:tc>
          <w:tcPr>
            <w:tcW w:w="7080" w:type="dxa"/>
          </w:tcPr>
          <w:p w:rsidR="004F787A" w:rsidRPr="00A57005" w:rsidRDefault="004F787A" w:rsidP="004F787A">
            <w:p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</w:pPr>
            <w:r w:rsidRPr="00A57005"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Handhygien:</w:t>
            </w:r>
          </w:p>
          <w:p w:rsidR="004F787A" w:rsidRPr="00A57005" w:rsidRDefault="004F787A" w:rsidP="004F787A">
            <w:p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</w:pPr>
            <w:r w:rsidRPr="00A57005"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Handdesinfektion ska finnas där man går in i personalutrymmet</w:t>
            </w:r>
          </w:p>
          <w:p w:rsidR="004F787A" w:rsidRDefault="004F787A" w:rsidP="00AF7625">
            <w:p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</w:pPr>
          </w:p>
          <w:p w:rsidR="001F71B1" w:rsidRDefault="001F71B1" w:rsidP="00AF7625">
            <w:p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</w:pPr>
            <w:r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Städning</w:t>
            </w:r>
          </w:p>
          <w:p w:rsidR="001F71B1" w:rsidRPr="002639B5" w:rsidRDefault="001F71B1" w:rsidP="00AF7625">
            <w:p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</w:pPr>
            <w:proofErr w:type="gramStart"/>
            <w:r w:rsidRPr="002639B5"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1-2</w:t>
            </w:r>
            <w:proofErr w:type="gramEnd"/>
            <w:r w:rsidRPr="002639B5"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 xml:space="preserve"> ggr veckan torkas ytorna med </w:t>
            </w:r>
            <w:r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mikrofib</w:t>
            </w:r>
            <w:r w:rsidRPr="002639B5"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 xml:space="preserve">ertrasa eller rengöringsmedel och vatten </w:t>
            </w:r>
          </w:p>
          <w:p w:rsidR="004F787A" w:rsidRDefault="004F787A" w:rsidP="00AF7625">
            <w:p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</w:pPr>
          </w:p>
          <w:p w:rsidR="001F71B1" w:rsidRPr="002639B5" w:rsidRDefault="001F71B1" w:rsidP="00AF7625">
            <w:p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</w:pPr>
            <w:r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lastRenderedPageBreak/>
              <w:t xml:space="preserve">Dagligen: </w:t>
            </w:r>
            <w:proofErr w:type="spellStart"/>
            <w:r w:rsidRPr="002639B5"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Tagytor</w:t>
            </w:r>
            <w:proofErr w:type="spellEnd"/>
            <w:r w:rsidRPr="002639B5"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 xml:space="preserve"> torkas med </w:t>
            </w:r>
            <w:proofErr w:type="spellStart"/>
            <w:r w:rsidR="00695032"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yt</w:t>
            </w:r>
            <w:r w:rsidRPr="002639B5"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desinfektion</w:t>
            </w:r>
            <w:proofErr w:type="spellEnd"/>
            <w:r w:rsidRPr="002639B5"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 xml:space="preserve"> </w:t>
            </w:r>
            <w:r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1</w:t>
            </w:r>
            <w:r w:rsidRPr="002639B5"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 xml:space="preserve"> g</w:t>
            </w:r>
            <w:r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ång</w:t>
            </w:r>
            <w:r w:rsidRPr="002639B5"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/dag exempel se nedan</w:t>
            </w:r>
          </w:p>
          <w:p w:rsidR="001F71B1" w:rsidRDefault="001F71B1" w:rsidP="001F71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lang w:eastAsia="sv-SE"/>
              </w:rPr>
            </w:pPr>
            <w:r>
              <w:rPr>
                <w:rFonts w:ascii="Garamond" w:eastAsia="Times New Roman" w:hAnsi="Garamond" w:cs="Arial"/>
                <w:color w:val="000000"/>
                <w:lang w:eastAsia="sv-SE"/>
              </w:rPr>
              <w:t>skåphandtag</w:t>
            </w:r>
          </w:p>
          <w:p w:rsidR="001F71B1" w:rsidRDefault="001F71B1" w:rsidP="001F71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lang w:eastAsia="sv-SE"/>
              </w:rPr>
            </w:pPr>
            <w:r>
              <w:rPr>
                <w:rFonts w:ascii="Garamond" w:eastAsia="Times New Roman" w:hAnsi="Garamond" w:cs="Arial"/>
                <w:color w:val="000000"/>
                <w:lang w:eastAsia="sv-SE"/>
              </w:rPr>
              <w:t>kylskåp</w:t>
            </w:r>
          </w:p>
          <w:p w:rsidR="001F71B1" w:rsidRDefault="001F71B1" w:rsidP="001F71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lang w:eastAsia="sv-SE"/>
              </w:rPr>
            </w:pPr>
            <w:r>
              <w:rPr>
                <w:rFonts w:ascii="Garamond" w:eastAsia="Times New Roman" w:hAnsi="Garamond" w:cs="Arial"/>
                <w:color w:val="000000"/>
                <w:lang w:eastAsia="sv-SE"/>
              </w:rPr>
              <w:t>mikro</w:t>
            </w:r>
          </w:p>
          <w:p w:rsidR="001F71B1" w:rsidRDefault="001F71B1" w:rsidP="001F71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lang w:eastAsia="sv-SE"/>
              </w:rPr>
            </w:pPr>
            <w:r>
              <w:rPr>
                <w:rFonts w:ascii="Garamond" w:eastAsia="Times New Roman" w:hAnsi="Garamond" w:cs="Arial"/>
                <w:color w:val="000000"/>
                <w:lang w:eastAsia="sv-SE"/>
              </w:rPr>
              <w:t>kaffemaskin</w:t>
            </w:r>
          </w:p>
          <w:p w:rsidR="001F71B1" w:rsidRDefault="001F71B1" w:rsidP="001F71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lang w:eastAsia="sv-SE"/>
              </w:rPr>
            </w:pPr>
            <w:r>
              <w:rPr>
                <w:rFonts w:ascii="Garamond" w:eastAsia="Times New Roman" w:hAnsi="Garamond" w:cs="Arial"/>
                <w:color w:val="000000"/>
                <w:lang w:eastAsia="sv-SE"/>
              </w:rPr>
              <w:t>diskmaskin</w:t>
            </w:r>
          </w:p>
          <w:p w:rsidR="001F71B1" w:rsidRDefault="001F71B1" w:rsidP="001F71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lang w:eastAsia="sv-SE"/>
              </w:rPr>
            </w:pPr>
            <w:proofErr w:type="spellStart"/>
            <w:r>
              <w:rPr>
                <w:rFonts w:ascii="Garamond" w:eastAsia="Times New Roman" w:hAnsi="Garamond" w:cs="Arial"/>
                <w:color w:val="000000"/>
                <w:lang w:eastAsia="sv-SE"/>
              </w:rPr>
              <w:t>lysknappar</w:t>
            </w:r>
            <w:proofErr w:type="spellEnd"/>
          </w:p>
          <w:p w:rsidR="001F71B1" w:rsidRDefault="001F71B1" w:rsidP="001F71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lang w:eastAsia="sv-SE"/>
              </w:rPr>
            </w:pPr>
            <w:r>
              <w:rPr>
                <w:rFonts w:ascii="Garamond" w:eastAsia="Times New Roman" w:hAnsi="Garamond" w:cs="Arial"/>
                <w:color w:val="000000"/>
                <w:lang w:eastAsia="sv-SE"/>
              </w:rPr>
              <w:t>armstöd stolar</w:t>
            </w:r>
          </w:p>
          <w:p w:rsidR="001F71B1" w:rsidRDefault="001F71B1" w:rsidP="001F71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lang w:eastAsia="sv-SE"/>
              </w:rPr>
            </w:pPr>
            <w:r>
              <w:rPr>
                <w:rFonts w:ascii="Garamond" w:eastAsia="Times New Roman" w:hAnsi="Garamond" w:cs="Arial"/>
                <w:color w:val="000000"/>
                <w:lang w:eastAsia="sv-SE"/>
              </w:rPr>
              <w:t>dörrhandtag</w:t>
            </w:r>
          </w:p>
          <w:p w:rsidR="001F71B1" w:rsidRDefault="001F71B1" w:rsidP="001F71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lang w:eastAsia="sv-SE"/>
              </w:rPr>
            </w:pPr>
            <w:r>
              <w:rPr>
                <w:rFonts w:ascii="Garamond" w:eastAsia="Times New Roman" w:hAnsi="Garamond" w:cs="Arial"/>
                <w:color w:val="000000"/>
                <w:lang w:eastAsia="sv-SE"/>
              </w:rPr>
              <w:t>horisontella ytor</w:t>
            </w:r>
          </w:p>
          <w:p w:rsidR="001F71B1" w:rsidRDefault="001F71B1" w:rsidP="001F71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lang w:eastAsia="sv-SE"/>
              </w:rPr>
            </w:pPr>
            <w:r>
              <w:rPr>
                <w:rFonts w:ascii="Garamond" w:eastAsia="Times New Roman" w:hAnsi="Garamond" w:cs="Arial"/>
                <w:color w:val="000000"/>
                <w:lang w:eastAsia="sv-SE"/>
              </w:rPr>
              <w:t>diskborste behöver bytas ofta</w:t>
            </w:r>
          </w:p>
          <w:p w:rsidR="001F71B1" w:rsidRDefault="001F71B1" w:rsidP="00AF7625">
            <w:pPr>
              <w:autoSpaceDE w:val="0"/>
              <w:autoSpaceDN w:val="0"/>
              <w:adjustRightInd w:val="0"/>
              <w:ind w:left="404"/>
              <w:rPr>
                <w:rFonts w:ascii="Garamond" w:eastAsia="Times New Roman" w:hAnsi="Garamond" w:cs="Arial"/>
                <w:color w:val="000000"/>
                <w:lang w:eastAsia="sv-SE"/>
              </w:rPr>
            </w:pPr>
          </w:p>
          <w:p w:rsidR="001F71B1" w:rsidRPr="00A57005" w:rsidRDefault="001F71B1" w:rsidP="00AF7625">
            <w:p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</w:pPr>
            <w:r w:rsidRPr="00A57005"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Möblering:</w:t>
            </w:r>
          </w:p>
          <w:p w:rsidR="001F71B1" w:rsidRPr="00A57005" w:rsidRDefault="001F71B1" w:rsidP="00AF7625">
            <w:p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</w:pPr>
            <w:r w:rsidRPr="00A57005"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Sittplatser ska om möjligt vara så placerade att man kan sitta med en armlängds avstånd till varandra.</w:t>
            </w:r>
          </w:p>
          <w:p w:rsidR="001F71B1" w:rsidRPr="00A57005" w:rsidRDefault="001F71B1" w:rsidP="00AF7625">
            <w:p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</w:pPr>
          </w:p>
          <w:p w:rsidR="001F71B1" w:rsidRPr="00A57005" w:rsidRDefault="001F71B1" w:rsidP="00AF7625">
            <w:p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</w:pPr>
            <w:r w:rsidRPr="00A57005"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Mat</w:t>
            </w:r>
            <w:r w:rsidR="004F787A"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 xml:space="preserve"> och disk</w:t>
            </w:r>
            <w:r w:rsidRPr="00A57005"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:</w:t>
            </w:r>
          </w:p>
          <w:p w:rsidR="001F71B1" w:rsidRDefault="001F71B1" w:rsidP="00AF7625">
            <w:p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</w:pPr>
            <w:r w:rsidRPr="00A57005"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Ha inte gemensamma frukt, godis- eller snacksskålar och liknande framme.</w:t>
            </w:r>
          </w:p>
          <w:p w:rsidR="004F787A" w:rsidRDefault="004F787A" w:rsidP="00AF7625">
            <w:p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</w:pPr>
          </w:p>
          <w:p w:rsidR="004F787A" w:rsidRDefault="004F787A" w:rsidP="00AF7625">
            <w:p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</w:pPr>
            <w:r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Disktrasor och flergångshanddukar får ej användas.</w:t>
            </w:r>
          </w:p>
          <w:p w:rsidR="004F787A" w:rsidRDefault="004F787A" w:rsidP="00AF7625">
            <w:p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</w:pPr>
          </w:p>
          <w:p w:rsidR="001F71B1" w:rsidRDefault="004F787A" w:rsidP="00AF7625">
            <w:p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</w:pPr>
            <w:r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 xml:space="preserve">Ha ej onödiga föremål stående framme </w:t>
            </w:r>
            <w:r w:rsidR="005B57C8"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– sätt in det som går i skåp.</w:t>
            </w:r>
          </w:p>
          <w:p w:rsidR="005B57C8" w:rsidRPr="00A57005" w:rsidRDefault="005B57C8" w:rsidP="00AF7625">
            <w:p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</w:pPr>
          </w:p>
          <w:p w:rsidR="001F71B1" w:rsidRPr="00A57005" w:rsidRDefault="001F71B1" w:rsidP="00AF7625">
            <w:p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</w:pPr>
            <w:r w:rsidRPr="00A57005"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Kontorsplatser:</w:t>
            </w:r>
          </w:p>
          <w:p w:rsidR="001F71B1" w:rsidRPr="00A57005" w:rsidRDefault="008E4152" w:rsidP="00AF7625">
            <w:p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</w:pPr>
            <w:r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Ha</w:t>
            </w:r>
            <w:r w:rsidR="001F71B1" w:rsidRPr="00A57005"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 xml:space="preserve"> </w:t>
            </w:r>
            <w:proofErr w:type="spellStart"/>
            <w:r w:rsidR="001F71B1" w:rsidRPr="00A57005"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ytdesinf</w:t>
            </w:r>
            <w:r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ektion</w:t>
            </w:r>
            <w:proofErr w:type="spellEnd"/>
            <w:r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 xml:space="preserve"> och torkduk tillgänglig för daglig avtorkning</w:t>
            </w:r>
            <w:bookmarkStart w:id="1" w:name="_GoBack"/>
            <w:bookmarkEnd w:id="1"/>
            <w:r w:rsidR="001F71B1" w:rsidRPr="00A57005"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.</w:t>
            </w:r>
          </w:p>
          <w:p w:rsidR="001F71B1" w:rsidRPr="00296C98" w:rsidRDefault="001F71B1" w:rsidP="00AF7625">
            <w:pPr>
              <w:rPr>
                <w:rFonts w:ascii="Garamond" w:hAnsi="Garamond"/>
              </w:rPr>
            </w:pPr>
          </w:p>
        </w:tc>
        <w:tc>
          <w:tcPr>
            <w:tcW w:w="972" w:type="dxa"/>
          </w:tcPr>
          <w:p w:rsidR="001F71B1" w:rsidRPr="00296C98" w:rsidRDefault="001F71B1" w:rsidP="00AF7625">
            <w:pPr>
              <w:rPr>
                <w:rFonts w:ascii="Garamond" w:hAnsi="Garamond"/>
              </w:rPr>
            </w:pPr>
          </w:p>
        </w:tc>
        <w:tc>
          <w:tcPr>
            <w:tcW w:w="236" w:type="dxa"/>
          </w:tcPr>
          <w:p w:rsidR="001F71B1" w:rsidRPr="00296C98" w:rsidRDefault="001F71B1" w:rsidP="00AF7625">
            <w:pPr>
              <w:rPr>
                <w:rFonts w:ascii="Garamond" w:hAnsi="Garamond"/>
              </w:rPr>
            </w:pPr>
          </w:p>
        </w:tc>
      </w:tr>
      <w:tr w:rsidR="001F71B1" w:rsidRPr="00296C98" w:rsidTr="004F787A">
        <w:tc>
          <w:tcPr>
            <w:tcW w:w="7080" w:type="dxa"/>
          </w:tcPr>
          <w:p w:rsidR="001F71B1" w:rsidRPr="00A57005" w:rsidRDefault="001F71B1" w:rsidP="00AF7625">
            <w:pPr>
              <w:rPr>
                <w:rFonts w:ascii="Garamond" w:hAnsi="Garamond"/>
                <w:sz w:val="24"/>
                <w:szCs w:val="24"/>
              </w:rPr>
            </w:pPr>
            <w:r w:rsidRPr="00A57005">
              <w:rPr>
                <w:rFonts w:ascii="Garamond" w:hAnsi="Garamond"/>
                <w:sz w:val="24"/>
                <w:szCs w:val="24"/>
              </w:rPr>
              <w:t>Rutiner för städning ska finnas. Tydlig beskrivning om vem som gör vad. Om samma moppskaft används till flera rum ska skaftet spritas mellan rummen och torkdukar och moppar byts.</w:t>
            </w:r>
          </w:p>
          <w:p w:rsidR="001F71B1" w:rsidRPr="00A57005" w:rsidRDefault="001F71B1" w:rsidP="00AF7625">
            <w:pPr>
              <w:rPr>
                <w:rFonts w:ascii="Garamond" w:hAnsi="Garamond"/>
                <w:sz w:val="24"/>
                <w:szCs w:val="24"/>
              </w:rPr>
            </w:pPr>
          </w:p>
          <w:p w:rsidR="001F71B1" w:rsidRPr="00A57005" w:rsidRDefault="001F71B1" w:rsidP="00AF762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972" w:type="dxa"/>
          </w:tcPr>
          <w:p w:rsidR="001F71B1" w:rsidRPr="00296C98" w:rsidRDefault="001F71B1" w:rsidP="00AF7625">
            <w:pPr>
              <w:rPr>
                <w:rFonts w:ascii="Garamond" w:hAnsi="Garamond"/>
              </w:rPr>
            </w:pPr>
          </w:p>
        </w:tc>
        <w:tc>
          <w:tcPr>
            <w:tcW w:w="236" w:type="dxa"/>
          </w:tcPr>
          <w:p w:rsidR="001F71B1" w:rsidRPr="00296C98" w:rsidRDefault="001F71B1" w:rsidP="00AF7625">
            <w:pPr>
              <w:rPr>
                <w:rFonts w:ascii="Garamond" w:hAnsi="Garamond"/>
              </w:rPr>
            </w:pPr>
          </w:p>
        </w:tc>
      </w:tr>
    </w:tbl>
    <w:p w:rsidR="007E4072" w:rsidRPr="00540F3B" w:rsidRDefault="007E4072" w:rsidP="00B003DB">
      <w:pPr>
        <w:pStyle w:val="Rubrik1"/>
        <w:rPr>
          <w:sz w:val="18"/>
          <w:szCs w:val="18"/>
        </w:rPr>
      </w:pPr>
    </w:p>
    <w:sectPr w:rsidR="007E4072" w:rsidRPr="00540F3B" w:rsidSect="00617FEB">
      <w:headerReference w:type="default" r:id="rId8"/>
      <w:pgSz w:w="11906" w:h="16838"/>
      <w:pgMar w:top="2552" w:right="1418" w:bottom="1985" w:left="1418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71B1" w:rsidRDefault="001F71B1" w:rsidP="007E4072">
      <w:pPr>
        <w:spacing w:after="0" w:line="240" w:lineRule="auto"/>
      </w:pPr>
      <w:r>
        <w:separator/>
      </w:r>
    </w:p>
  </w:endnote>
  <w:endnote w:type="continuationSeparator" w:id="0">
    <w:p w:rsidR="001F71B1" w:rsidRDefault="001F71B1" w:rsidP="007E40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äxjö Now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Lora">
    <w:panose1 w:val="02000503000000020004"/>
    <w:charset w:val="00"/>
    <w:family w:val="auto"/>
    <w:pitch w:val="variable"/>
    <w:sig w:usb0="800002AF" w:usb1="5000204B" w:usb2="00000000" w:usb3="00000000" w:csb0="000000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71B1" w:rsidRDefault="001F71B1" w:rsidP="007E4072">
      <w:pPr>
        <w:spacing w:after="0" w:line="240" w:lineRule="auto"/>
      </w:pPr>
      <w:r>
        <w:separator/>
      </w:r>
    </w:p>
  </w:footnote>
  <w:footnote w:type="continuationSeparator" w:id="0">
    <w:p w:rsidR="001F71B1" w:rsidRDefault="001F71B1" w:rsidP="007E40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4072" w:rsidRDefault="00617FEB">
    <w:pPr>
      <w:pStyle w:val="Sidhuvud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06BA962" wp14:editId="4D4DF688">
          <wp:simplePos x="0" y="0"/>
          <wp:positionH relativeFrom="column">
            <wp:posOffset>4347845</wp:posOffset>
          </wp:positionH>
          <wp:positionV relativeFrom="paragraph">
            <wp:posOffset>-22225</wp:posOffset>
          </wp:positionV>
          <wp:extent cx="1800000" cy="622800"/>
          <wp:effectExtent l="0" t="0" r="0" b="6350"/>
          <wp:wrapNone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AXJO KOMMUN_LOGOTYP_LIGGANDE_SVAR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62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3964D6"/>
    <w:multiLevelType w:val="hybridMultilevel"/>
    <w:tmpl w:val="5C245672"/>
    <w:lvl w:ilvl="0" w:tplc="D87CBC82">
      <w:start w:val="1"/>
      <w:numFmt w:val="bullet"/>
      <w:lvlText w:val=""/>
      <w:lvlJc w:val="left"/>
      <w:pPr>
        <w:ind w:left="4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1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44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64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84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004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724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44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1B1"/>
    <w:rsid w:val="000E55D4"/>
    <w:rsid w:val="001E2015"/>
    <w:rsid w:val="001F71B1"/>
    <w:rsid w:val="00283972"/>
    <w:rsid w:val="002F1AEF"/>
    <w:rsid w:val="004050A9"/>
    <w:rsid w:val="00424CEA"/>
    <w:rsid w:val="004F787A"/>
    <w:rsid w:val="00540F3B"/>
    <w:rsid w:val="005615CF"/>
    <w:rsid w:val="005B57C8"/>
    <w:rsid w:val="005E49BD"/>
    <w:rsid w:val="00617FEB"/>
    <w:rsid w:val="006416DB"/>
    <w:rsid w:val="00665EF3"/>
    <w:rsid w:val="00695032"/>
    <w:rsid w:val="006A1ED9"/>
    <w:rsid w:val="00744E56"/>
    <w:rsid w:val="007E4072"/>
    <w:rsid w:val="008E4152"/>
    <w:rsid w:val="009E72CF"/>
    <w:rsid w:val="00B003DB"/>
    <w:rsid w:val="00B4281A"/>
    <w:rsid w:val="00B721FD"/>
    <w:rsid w:val="00B940EB"/>
    <w:rsid w:val="00BF397F"/>
    <w:rsid w:val="00D42677"/>
    <w:rsid w:val="00D626F9"/>
    <w:rsid w:val="00D70E43"/>
    <w:rsid w:val="00E60AA9"/>
    <w:rsid w:val="00EE6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4BB5D64"/>
  <w15:chartTrackingRefBased/>
  <w15:docId w15:val="{862A65BE-FE92-4578-8C0B-09D6C1782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sv-SE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rödtext - Växjö kommun"/>
    <w:qFormat/>
    <w:rsid w:val="001F71B1"/>
  </w:style>
  <w:style w:type="paragraph" w:styleId="Rubrik1">
    <w:name w:val="heading 1"/>
    <w:aliases w:val="Huvudrubrik - Växjö kommun"/>
    <w:basedOn w:val="Normal"/>
    <w:next w:val="Normal"/>
    <w:link w:val="Rubrik1Char"/>
    <w:uiPriority w:val="9"/>
    <w:qFormat/>
    <w:rsid w:val="001F71B1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00293D" w:themeColor="accent1" w:themeShade="BF"/>
      <w:sz w:val="40"/>
      <w:szCs w:val="40"/>
    </w:rPr>
  </w:style>
  <w:style w:type="paragraph" w:styleId="Rubrik2">
    <w:name w:val="heading 2"/>
    <w:aliases w:val="Mellanrubrik 1 - Växjö kommun"/>
    <w:basedOn w:val="Normal"/>
    <w:next w:val="Normal"/>
    <w:link w:val="Rubrik2Char"/>
    <w:uiPriority w:val="9"/>
    <w:unhideWhenUsed/>
    <w:qFormat/>
    <w:rsid w:val="001F71B1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Rubrik3">
    <w:name w:val="heading 3"/>
    <w:aliases w:val="Mellanrubrik 2 - Växjö kommun"/>
    <w:basedOn w:val="Normal"/>
    <w:next w:val="Normal"/>
    <w:link w:val="Rubrik3Char"/>
    <w:uiPriority w:val="9"/>
    <w:unhideWhenUsed/>
    <w:qFormat/>
    <w:rsid w:val="001F71B1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1F71B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1F71B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1F71B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1F71B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1F71B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1F71B1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aliases w:val="Ingress - Växjö kommun"/>
    <w:uiPriority w:val="1"/>
    <w:qFormat/>
    <w:rsid w:val="001F71B1"/>
    <w:pPr>
      <w:spacing w:after="0" w:line="240" w:lineRule="auto"/>
    </w:pPr>
  </w:style>
  <w:style w:type="character" w:customStyle="1" w:styleId="Rubrik1Char">
    <w:name w:val="Rubrik 1 Char"/>
    <w:aliases w:val="Huvudrubrik - Växjö kommun Char"/>
    <w:basedOn w:val="Standardstycketeckensnitt"/>
    <w:link w:val="Rubrik1"/>
    <w:uiPriority w:val="9"/>
    <w:rsid w:val="001F71B1"/>
    <w:rPr>
      <w:rFonts w:asciiTheme="majorHAnsi" w:eastAsiaTheme="majorEastAsia" w:hAnsiTheme="majorHAnsi" w:cstheme="majorBidi"/>
      <w:color w:val="00293D" w:themeColor="accent1" w:themeShade="BF"/>
      <w:sz w:val="40"/>
      <w:szCs w:val="40"/>
    </w:rPr>
  </w:style>
  <w:style w:type="character" w:customStyle="1" w:styleId="Rubrik2Char">
    <w:name w:val="Rubrik 2 Char"/>
    <w:aliases w:val="Mellanrubrik 1 - Växjö kommun Char"/>
    <w:basedOn w:val="Standardstycketeckensnitt"/>
    <w:link w:val="Rubrik2"/>
    <w:uiPriority w:val="9"/>
    <w:rsid w:val="001F71B1"/>
    <w:rPr>
      <w:rFonts w:asciiTheme="majorHAnsi" w:eastAsiaTheme="majorEastAsia" w:hAnsiTheme="majorHAnsi" w:cstheme="majorBidi"/>
      <w:sz w:val="32"/>
      <w:szCs w:val="32"/>
    </w:rPr>
  </w:style>
  <w:style w:type="character" w:customStyle="1" w:styleId="Rubrik3Char">
    <w:name w:val="Rubrik 3 Char"/>
    <w:aliases w:val="Mellanrubrik 2 - Växjö kommun Char"/>
    <w:basedOn w:val="Standardstycketeckensnitt"/>
    <w:link w:val="Rubrik3"/>
    <w:uiPriority w:val="9"/>
    <w:rsid w:val="001F71B1"/>
    <w:rPr>
      <w:rFonts w:asciiTheme="majorHAnsi" w:eastAsiaTheme="majorEastAsia" w:hAnsiTheme="majorHAnsi" w:cstheme="majorBidi"/>
      <w:sz w:val="32"/>
      <w:szCs w:val="32"/>
    </w:rPr>
  </w:style>
  <w:style w:type="paragraph" w:styleId="Sidhuvud">
    <w:name w:val="header"/>
    <w:basedOn w:val="Normal"/>
    <w:link w:val="SidhuvudChar"/>
    <w:uiPriority w:val="99"/>
    <w:unhideWhenUsed/>
    <w:rsid w:val="007E40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E4072"/>
    <w:rPr>
      <w:rFonts w:ascii="Lora" w:hAnsi="Lora"/>
    </w:rPr>
  </w:style>
  <w:style w:type="paragraph" w:styleId="Sidfot">
    <w:name w:val="footer"/>
    <w:basedOn w:val="Normal"/>
    <w:link w:val="SidfotChar"/>
    <w:uiPriority w:val="99"/>
    <w:unhideWhenUsed/>
    <w:rsid w:val="007E40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E4072"/>
    <w:rPr>
      <w:rFonts w:ascii="Lora" w:hAnsi="Lora"/>
    </w:rPr>
  </w:style>
  <w:style w:type="character" w:styleId="Platshllartext">
    <w:name w:val="Placeholder Text"/>
    <w:basedOn w:val="Standardstycketeckensnitt"/>
    <w:uiPriority w:val="99"/>
    <w:semiHidden/>
    <w:rsid w:val="006416DB"/>
    <w:rPr>
      <w:color w:val="80808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5615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615CF"/>
    <w:rPr>
      <w:rFonts w:ascii="Segoe UI" w:hAnsi="Segoe UI" w:cs="Segoe UI"/>
      <w:sz w:val="18"/>
      <w:szCs w:val="18"/>
    </w:rPr>
  </w:style>
  <w:style w:type="table" w:styleId="Tabellrutnt">
    <w:name w:val="Table Grid"/>
    <w:basedOn w:val="Normaltabell"/>
    <w:uiPriority w:val="59"/>
    <w:rsid w:val="001F71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1F71B1"/>
    <w:rPr>
      <w:color w:val="D70071" w:themeColor="hyperlink"/>
      <w:u w:val="single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1F71B1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1F71B1"/>
    <w:rPr>
      <w:rFonts w:asciiTheme="majorHAnsi" w:eastAsiaTheme="majorEastAsia" w:hAnsiTheme="majorHAnsi" w:cstheme="majorBidi"/>
      <w:sz w:val="28"/>
      <w:szCs w:val="28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1F71B1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1F71B1"/>
    <w:rPr>
      <w:rFonts w:asciiTheme="majorHAnsi" w:eastAsiaTheme="majorEastAsia" w:hAnsiTheme="majorHAnsi" w:cstheme="majorBidi"/>
      <w:sz w:val="24"/>
      <w:szCs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1F71B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1F71B1"/>
    <w:rPr>
      <w:b/>
      <w:bCs/>
      <w:i/>
      <w:iCs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1F71B1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Rubrik">
    <w:name w:val="Title"/>
    <w:basedOn w:val="Normal"/>
    <w:next w:val="Normal"/>
    <w:link w:val="RubrikChar"/>
    <w:uiPriority w:val="10"/>
    <w:qFormat/>
    <w:rsid w:val="001F71B1"/>
    <w:pPr>
      <w:pBdr>
        <w:top w:val="single" w:sz="6" w:space="8" w:color="F9A519" w:themeColor="accent3"/>
        <w:bottom w:val="single" w:sz="6" w:space="8" w:color="F9A519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003752" w:themeColor="text2"/>
      <w:spacing w:val="30"/>
      <w:sz w:val="72"/>
      <w:szCs w:val="72"/>
    </w:rPr>
  </w:style>
  <w:style w:type="character" w:customStyle="1" w:styleId="RubrikChar">
    <w:name w:val="Rubrik Char"/>
    <w:basedOn w:val="Standardstycketeckensnitt"/>
    <w:link w:val="Rubrik"/>
    <w:uiPriority w:val="10"/>
    <w:rsid w:val="001F71B1"/>
    <w:rPr>
      <w:rFonts w:asciiTheme="majorHAnsi" w:eastAsiaTheme="majorEastAsia" w:hAnsiTheme="majorHAnsi" w:cstheme="majorBidi"/>
      <w:caps/>
      <w:color w:val="003752" w:themeColor="text2"/>
      <w:spacing w:val="30"/>
      <w:sz w:val="72"/>
      <w:szCs w:val="72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1F71B1"/>
    <w:pPr>
      <w:numPr>
        <w:ilvl w:val="1"/>
      </w:numPr>
      <w:jc w:val="center"/>
    </w:pPr>
    <w:rPr>
      <w:color w:val="003752" w:themeColor="text2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1F71B1"/>
    <w:rPr>
      <w:color w:val="003752" w:themeColor="text2"/>
      <w:sz w:val="28"/>
      <w:szCs w:val="28"/>
    </w:rPr>
  </w:style>
  <w:style w:type="character" w:styleId="Stark">
    <w:name w:val="Strong"/>
    <w:basedOn w:val="Standardstycketeckensnitt"/>
    <w:uiPriority w:val="22"/>
    <w:qFormat/>
    <w:rsid w:val="001F71B1"/>
    <w:rPr>
      <w:b/>
      <w:bCs/>
    </w:rPr>
  </w:style>
  <w:style w:type="character" w:styleId="Betoning">
    <w:name w:val="Emphasis"/>
    <w:basedOn w:val="Standardstycketeckensnitt"/>
    <w:uiPriority w:val="20"/>
    <w:qFormat/>
    <w:rsid w:val="001F71B1"/>
    <w:rPr>
      <w:i/>
      <w:iCs/>
      <w:color w:val="000000" w:themeColor="text1"/>
    </w:rPr>
  </w:style>
  <w:style w:type="paragraph" w:styleId="Citat">
    <w:name w:val="Quote"/>
    <w:basedOn w:val="Normal"/>
    <w:next w:val="Normal"/>
    <w:link w:val="CitatChar"/>
    <w:uiPriority w:val="29"/>
    <w:qFormat/>
    <w:rsid w:val="001F71B1"/>
    <w:pPr>
      <w:spacing w:before="160"/>
      <w:ind w:left="720" w:right="720"/>
      <w:jc w:val="center"/>
    </w:pPr>
    <w:rPr>
      <w:i/>
      <w:iCs/>
      <w:color w:val="C77E05" w:themeColor="accent3" w:themeShade="BF"/>
      <w:sz w:val="24"/>
      <w:szCs w:val="24"/>
    </w:rPr>
  </w:style>
  <w:style w:type="character" w:customStyle="1" w:styleId="CitatChar">
    <w:name w:val="Citat Char"/>
    <w:basedOn w:val="Standardstycketeckensnitt"/>
    <w:link w:val="Citat"/>
    <w:uiPriority w:val="29"/>
    <w:rsid w:val="001F71B1"/>
    <w:rPr>
      <w:i/>
      <w:iCs/>
      <w:color w:val="C77E05" w:themeColor="accent3" w:themeShade="BF"/>
      <w:sz w:val="24"/>
      <w:szCs w:val="24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1F71B1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00293D" w:themeColor="accent1" w:themeShade="BF"/>
      <w:sz w:val="28"/>
      <w:szCs w:val="28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1F71B1"/>
    <w:rPr>
      <w:rFonts w:asciiTheme="majorHAnsi" w:eastAsiaTheme="majorEastAsia" w:hAnsiTheme="majorHAnsi" w:cstheme="majorBidi"/>
      <w:caps/>
      <w:color w:val="00293D" w:themeColor="accent1" w:themeShade="BF"/>
      <w:sz w:val="28"/>
      <w:szCs w:val="28"/>
    </w:rPr>
  </w:style>
  <w:style w:type="character" w:styleId="Diskretbetoning">
    <w:name w:val="Subtle Emphasis"/>
    <w:basedOn w:val="Standardstycketeckensnitt"/>
    <w:uiPriority w:val="19"/>
    <w:qFormat/>
    <w:rsid w:val="001F71B1"/>
    <w:rPr>
      <w:i/>
      <w:iCs/>
      <w:color w:val="595959" w:themeColor="text1" w:themeTint="A6"/>
    </w:rPr>
  </w:style>
  <w:style w:type="character" w:styleId="Starkbetoning">
    <w:name w:val="Intense Emphasis"/>
    <w:basedOn w:val="Standardstycketeckensnitt"/>
    <w:uiPriority w:val="21"/>
    <w:qFormat/>
    <w:rsid w:val="001F71B1"/>
    <w:rPr>
      <w:b/>
      <w:bCs/>
      <w:i/>
      <w:iCs/>
      <w:color w:val="auto"/>
    </w:rPr>
  </w:style>
  <w:style w:type="character" w:styleId="Diskretreferens">
    <w:name w:val="Subtle Reference"/>
    <w:basedOn w:val="Standardstycketeckensnitt"/>
    <w:uiPriority w:val="31"/>
    <w:qFormat/>
    <w:rsid w:val="001F71B1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Starkreferens">
    <w:name w:val="Intense Reference"/>
    <w:basedOn w:val="Standardstycketeckensnitt"/>
    <w:uiPriority w:val="32"/>
    <w:qFormat/>
    <w:rsid w:val="001F71B1"/>
    <w:rPr>
      <w:b/>
      <w:bCs/>
      <w:caps w:val="0"/>
      <w:smallCaps/>
      <w:color w:val="auto"/>
      <w:spacing w:val="0"/>
      <w:u w:val="single"/>
    </w:rPr>
  </w:style>
  <w:style w:type="character" w:styleId="Bokenstitel">
    <w:name w:val="Book Title"/>
    <w:basedOn w:val="Standardstycketeckensnitt"/>
    <w:uiPriority w:val="33"/>
    <w:qFormat/>
    <w:rsid w:val="001F71B1"/>
    <w:rPr>
      <w:b/>
      <w:bCs/>
      <w:caps w:val="0"/>
      <w:smallCaps/>
      <w:spacing w:val="0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1F71B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intra.vaxjo.se\program\Mallar\V&#228;xj&#246;%20kommun\V&#228;xj&#246;%20kommun%20Standard.dotx" TargetMode="External"/></Relationships>
</file>

<file path=word/theme/theme1.xml><?xml version="1.0" encoding="utf-8"?>
<a:theme xmlns:a="http://schemas.openxmlformats.org/drawingml/2006/main" name="Pilot-Tryggt och formellt - Växjö kommun">
  <a:themeElements>
    <a:clrScheme name="Växjö kommun">
      <a:dk1>
        <a:sysClr val="windowText" lastClr="000000"/>
      </a:dk1>
      <a:lt1>
        <a:sysClr val="window" lastClr="FFFFFF"/>
      </a:lt1>
      <a:dk2>
        <a:srgbClr val="003752"/>
      </a:dk2>
      <a:lt2>
        <a:srgbClr val="D9E3E9"/>
      </a:lt2>
      <a:accent1>
        <a:srgbClr val="003752"/>
      </a:accent1>
      <a:accent2>
        <a:srgbClr val="007C3E"/>
      </a:accent2>
      <a:accent3>
        <a:srgbClr val="F9A519"/>
      </a:accent3>
      <a:accent4>
        <a:srgbClr val="D70071"/>
      </a:accent4>
      <a:accent5>
        <a:srgbClr val="26A5A0"/>
      </a:accent5>
      <a:accent6>
        <a:srgbClr val="0095D2"/>
      </a:accent6>
      <a:hlink>
        <a:srgbClr val="D70071"/>
      </a:hlink>
      <a:folHlink>
        <a:srgbClr val="003752"/>
      </a:folHlink>
    </a:clrScheme>
    <a:fontScheme name="Växjö kommun1">
      <a:majorFont>
        <a:latin typeface="Växjö Now"/>
        <a:ea typeface=""/>
        <a:cs typeface=""/>
      </a:majorFont>
      <a:minorFont>
        <a:latin typeface="Växjö Now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ilot-Tryggt och formellt - Växjö kommun" id="{4804E727-BE33-4DC9-87F5-FDA3C649E356}" vid="{2BA2BA92-1D1E-4C33-B042-16F3132718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7462BA-508C-43C7-9397-5C0506B97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Växjö kommun Standard.dotx</Template>
  <TotalTime>25</TotalTime>
  <Pages>3</Pages>
  <Words>518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Yngvesson Carina</dc:creator>
  <cp:keywords/>
  <dc:description/>
  <cp:lastModifiedBy>Yngvesson Carina</cp:lastModifiedBy>
  <cp:revision>9</cp:revision>
  <cp:lastPrinted>2019-03-19T13:35:00Z</cp:lastPrinted>
  <dcterms:created xsi:type="dcterms:W3CDTF">2020-05-13T17:43:00Z</dcterms:created>
  <dcterms:modified xsi:type="dcterms:W3CDTF">2020-05-14T10:54:00Z</dcterms:modified>
</cp:coreProperties>
</file>