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5A" w:rsidRPr="002C747A" w:rsidRDefault="0083275A" w:rsidP="00310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310FCB" w:rsidRPr="003C6FB7" w:rsidRDefault="00310FCB" w:rsidP="00310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41BD5">
        <w:rPr>
          <w:rFonts w:ascii="Arial" w:hAnsi="Arial" w:cs="Arial"/>
          <w:b/>
          <w:bCs/>
          <w:sz w:val="32"/>
          <w:szCs w:val="32"/>
        </w:rPr>
        <w:t xml:space="preserve">Smärtskattningsskala enligt Abbey Pain Scale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0"/>
        <w:gridCol w:w="6791"/>
      </w:tblGrid>
      <w:tr w:rsidR="005654BB" w:rsidRPr="00E96EB0" w:rsidTr="003C6FB7">
        <w:trPr>
          <w:trHeight w:hRule="exact" w:val="567"/>
        </w:trPr>
        <w:tc>
          <w:tcPr>
            <w:tcW w:w="6790" w:type="dxa"/>
          </w:tcPr>
          <w:p w:rsidR="005654BB" w:rsidRPr="00FC1278" w:rsidRDefault="00FC1278" w:rsidP="00FC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1278">
              <w:rPr>
                <w:rFonts w:ascii="Arial" w:hAnsi="Arial" w:cs="Arial"/>
                <w:bCs/>
                <w:sz w:val="22"/>
                <w:szCs w:val="22"/>
              </w:rPr>
              <w:t>Förnamn och eftern</w:t>
            </w:r>
            <w:r w:rsidR="005654BB" w:rsidRPr="00FC1278">
              <w:rPr>
                <w:rFonts w:ascii="Arial" w:hAnsi="Arial" w:cs="Arial"/>
                <w:bCs/>
                <w:sz w:val="22"/>
                <w:szCs w:val="22"/>
              </w:rPr>
              <w:t>amn</w:t>
            </w:r>
          </w:p>
        </w:tc>
        <w:tc>
          <w:tcPr>
            <w:tcW w:w="6791" w:type="dxa"/>
          </w:tcPr>
          <w:p w:rsidR="005654BB" w:rsidRPr="00FC1278" w:rsidRDefault="00FC1278" w:rsidP="00FC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1278">
              <w:rPr>
                <w:rFonts w:ascii="Arial" w:hAnsi="Arial" w:cs="Arial"/>
                <w:bCs/>
                <w:sz w:val="22"/>
                <w:szCs w:val="22"/>
              </w:rPr>
              <w:t>Personnummer</w:t>
            </w:r>
          </w:p>
        </w:tc>
      </w:tr>
    </w:tbl>
    <w:p w:rsidR="0083275A" w:rsidRPr="0083275A" w:rsidRDefault="0083275A" w:rsidP="00310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Addera svarspoängen: </w:t>
      </w:r>
      <w:r>
        <w:rPr>
          <w:rFonts w:ascii="Arial" w:hAnsi="Arial" w:cs="Arial"/>
          <w:b/>
          <w:bCs/>
          <w:sz w:val="18"/>
          <w:szCs w:val="18"/>
        </w:rPr>
        <w:t xml:space="preserve">0-2p </w:t>
      </w:r>
      <w:r>
        <w:rPr>
          <w:rFonts w:ascii="Arial" w:hAnsi="Arial" w:cs="Arial"/>
          <w:b/>
          <w:bCs/>
          <w:sz w:val="15"/>
          <w:szCs w:val="15"/>
        </w:rPr>
        <w:t xml:space="preserve">= </w:t>
      </w:r>
      <w:r w:rsidRPr="006F50A2">
        <w:rPr>
          <w:rFonts w:ascii="Arial" w:hAnsi="Arial" w:cs="Arial"/>
          <w:bCs/>
          <w:sz w:val="18"/>
          <w:szCs w:val="18"/>
        </w:rPr>
        <w:t>ingen smärta</w:t>
      </w:r>
      <w:r>
        <w:rPr>
          <w:rFonts w:ascii="Arial" w:hAnsi="Arial" w:cs="Arial"/>
          <w:b/>
          <w:bCs/>
          <w:sz w:val="18"/>
          <w:szCs w:val="18"/>
        </w:rPr>
        <w:t xml:space="preserve"> 3-7p </w:t>
      </w:r>
      <w:r>
        <w:rPr>
          <w:b/>
          <w:bCs/>
          <w:sz w:val="25"/>
          <w:szCs w:val="25"/>
        </w:rPr>
        <w:t xml:space="preserve">= </w:t>
      </w:r>
      <w:r w:rsidRPr="006F50A2">
        <w:rPr>
          <w:rFonts w:ascii="Arial" w:hAnsi="Arial" w:cs="Arial"/>
          <w:bCs/>
          <w:sz w:val="18"/>
          <w:szCs w:val="18"/>
        </w:rPr>
        <w:t xml:space="preserve">mild smärta </w:t>
      </w:r>
      <w:r>
        <w:rPr>
          <w:rFonts w:ascii="Arial" w:hAnsi="Arial" w:cs="Arial"/>
          <w:b/>
          <w:bCs/>
          <w:sz w:val="18"/>
          <w:szCs w:val="18"/>
        </w:rPr>
        <w:t xml:space="preserve">S-13p </w:t>
      </w:r>
      <w:r>
        <w:rPr>
          <w:b/>
          <w:bCs/>
          <w:sz w:val="25"/>
          <w:szCs w:val="25"/>
        </w:rPr>
        <w:t xml:space="preserve">= </w:t>
      </w:r>
      <w:r w:rsidRPr="006F50A2">
        <w:rPr>
          <w:rFonts w:ascii="Arial" w:hAnsi="Arial" w:cs="Arial"/>
          <w:bCs/>
          <w:sz w:val="18"/>
          <w:szCs w:val="18"/>
        </w:rPr>
        <w:t>måttlig smärta</w:t>
      </w:r>
      <w:r>
        <w:rPr>
          <w:rFonts w:ascii="Arial" w:hAnsi="Arial" w:cs="Arial"/>
          <w:b/>
          <w:bCs/>
          <w:sz w:val="18"/>
          <w:szCs w:val="18"/>
        </w:rPr>
        <w:t xml:space="preserve"> &gt;14p </w:t>
      </w:r>
      <w:r>
        <w:rPr>
          <w:b/>
          <w:bCs/>
          <w:sz w:val="25"/>
          <w:szCs w:val="25"/>
        </w:rPr>
        <w:t xml:space="preserve">= </w:t>
      </w:r>
      <w:r w:rsidRPr="006F50A2">
        <w:rPr>
          <w:rFonts w:ascii="Arial" w:hAnsi="Arial" w:cs="Arial"/>
          <w:bCs/>
          <w:sz w:val="18"/>
          <w:szCs w:val="18"/>
        </w:rPr>
        <w:t>svår smärta</w:t>
      </w:r>
    </w:p>
    <w:tbl>
      <w:tblPr>
        <w:tblStyle w:val="Tabellrutnt"/>
        <w:tblW w:w="15193" w:type="dxa"/>
        <w:tblLayout w:type="fixed"/>
        <w:tblLook w:val="04A0" w:firstRow="1" w:lastRow="0" w:firstColumn="1" w:lastColumn="0" w:noHBand="0" w:noVBand="1"/>
      </w:tblPr>
      <w:tblGrid>
        <w:gridCol w:w="158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3275A" w:rsidTr="0083275A">
        <w:tc>
          <w:tcPr>
            <w:tcW w:w="1588" w:type="dxa"/>
          </w:tcPr>
          <w:p w:rsidR="0083275A" w:rsidRP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3275A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3275A" w:rsidTr="0083275A">
        <w:tc>
          <w:tcPr>
            <w:tcW w:w="1588" w:type="dxa"/>
          </w:tcPr>
          <w:p w:rsidR="0083275A" w:rsidRP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5A">
              <w:rPr>
                <w:rFonts w:ascii="Arial" w:hAnsi="Arial" w:cs="Arial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3275A" w:rsidTr="0083275A">
        <w:tc>
          <w:tcPr>
            <w:tcW w:w="1588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Röstuttryck/ljud</w:t>
            </w:r>
          </w:p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Gnyr, jämrar sig, låter</w:t>
            </w:r>
          </w:p>
        </w:tc>
        <w:tc>
          <w:tcPr>
            <w:tcW w:w="907" w:type="dxa"/>
          </w:tcPr>
          <w:p w:rsidR="0083275A" w:rsidRPr="0083275A" w:rsidRDefault="0083275A" w:rsidP="00565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0 inte alls</w:t>
            </w:r>
          </w:p>
          <w:p w:rsidR="0083275A" w:rsidRPr="0083275A" w:rsidRDefault="0083275A" w:rsidP="00565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1 sällan</w:t>
            </w:r>
          </w:p>
          <w:p w:rsidR="0083275A" w:rsidRPr="0083275A" w:rsidRDefault="0083275A" w:rsidP="00565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2 ibland</w:t>
            </w:r>
          </w:p>
          <w:p w:rsidR="0083275A" w:rsidRP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3 ofta</w:t>
            </w: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E6336A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C7766E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C7766E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C7766E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3275A" w:rsidTr="0083275A">
        <w:tc>
          <w:tcPr>
            <w:tcW w:w="1588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Ansiktsuttryck</w:t>
            </w:r>
          </w:p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Spänd, rynkar näsan grimaserar eller ser rädd ut</w:t>
            </w:r>
          </w:p>
        </w:tc>
        <w:tc>
          <w:tcPr>
            <w:tcW w:w="907" w:type="dxa"/>
          </w:tcPr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0 inte alls</w:t>
            </w:r>
          </w:p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1 sällan</w:t>
            </w:r>
          </w:p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2 ibland</w:t>
            </w:r>
          </w:p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3 ofta</w:t>
            </w: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E6336A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C7766E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C7766E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C7766E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3275A" w:rsidTr="0083275A">
        <w:tc>
          <w:tcPr>
            <w:tcW w:w="1588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Förändrat kroppsspråk</w:t>
            </w:r>
          </w:p>
          <w:p w:rsidR="0083275A" w:rsidRDefault="0083275A" w:rsidP="0022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Rastlös, vaggar, ihopkrupen, </w:t>
            </w:r>
          </w:p>
          <w:p w:rsidR="0083275A" w:rsidRDefault="0083275A" w:rsidP="002263ED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skyddar en kroppsdel</w:t>
            </w:r>
          </w:p>
        </w:tc>
        <w:tc>
          <w:tcPr>
            <w:tcW w:w="907" w:type="dxa"/>
          </w:tcPr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0 inte alls</w:t>
            </w:r>
          </w:p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1 sällan</w:t>
            </w:r>
          </w:p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2 ibland</w:t>
            </w:r>
          </w:p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3 ofta</w:t>
            </w: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E6336A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C7766E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C7766E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C7766E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3275A" w:rsidTr="0083275A">
        <w:tc>
          <w:tcPr>
            <w:tcW w:w="1588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Förändrat beteende</w:t>
            </w:r>
          </w:p>
          <w:p w:rsidR="0083275A" w:rsidRDefault="0083275A" w:rsidP="0022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Ökad förvirring, matvägran, ökad eller minskad </w:t>
            </w:r>
          </w:p>
          <w:p w:rsidR="0083275A" w:rsidRDefault="0083275A" w:rsidP="002263ED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kroppsaktivitet</w:t>
            </w:r>
          </w:p>
        </w:tc>
        <w:tc>
          <w:tcPr>
            <w:tcW w:w="907" w:type="dxa"/>
          </w:tcPr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0 inte alls</w:t>
            </w:r>
          </w:p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1 sällan</w:t>
            </w:r>
          </w:p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2 ibland</w:t>
            </w:r>
          </w:p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3 ofta</w:t>
            </w: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E6336A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C7766E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C7766E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C7766E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3275A" w:rsidTr="0083275A">
        <w:tc>
          <w:tcPr>
            <w:tcW w:w="1588" w:type="dxa"/>
          </w:tcPr>
          <w:p w:rsidR="0083275A" w:rsidRDefault="0083275A" w:rsidP="004E6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Fysiologiska </w:t>
            </w:r>
          </w:p>
          <w:p w:rsidR="0083275A" w:rsidRDefault="0083275A" w:rsidP="004E6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Förändringar</w:t>
            </w:r>
          </w:p>
          <w:p w:rsidR="0083275A" w:rsidRDefault="0083275A" w:rsidP="004E6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Förändrad kropps-temperatur,</w:t>
            </w:r>
          </w:p>
          <w:p w:rsidR="0083275A" w:rsidRDefault="0083275A" w:rsidP="004E6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puls eller blodtryck,</w:t>
            </w:r>
          </w:p>
          <w:p w:rsidR="0083275A" w:rsidRPr="0083275A" w:rsidRDefault="0083275A" w:rsidP="004E6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svettningar, rodnad eller blekhet</w:t>
            </w:r>
          </w:p>
        </w:tc>
        <w:tc>
          <w:tcPr>
            <w:tcW w:w="907" w:type="dxa"/>
          </w:tcPr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0 inte alls</w:t>
            </w:r>
          </w:p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1 sällan</w:t>
            </w:r>
          </w:p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2 ibland</w:t>
            </w:r>
          </w:p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3 ofta</w:t>
            </w: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E6336A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C7766E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C7766E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3275A" w:rsidTr="0083275A">
        <w:tc>
          <w:tcPr>
            <w:tcW w:w="1588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Kroppsliga förändringar</w:t>
            </w:r>
          </w:p>
          <w:p w:rsidR="0083275A" w:rsidRDefault="0083275A" w:rsidP="0009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Rivet skinn, tryckskador, </w:t>
            </w:r>
          </w:p>
          <w:p w:rsidR="0083275A" w:rsidRP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kontrakturer eller andra skador </w:t>
            </w:r>
          </w:p>
        </w:tc>
        <w:tc>
          <w:tcPr>
            <w:tcW w:w="907" w:type="dxa"/>
          </w:tcPr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0 inte alls</w:t>
            </w:r>
          </w:p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1 sällan</w:t>
            </w:r>
          </w:p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2 ibland</w:t>
            </w:r>
          </w:p>
          <w:p w:rsidR="0083275A" w:rsidRPr="0083275A" w:rsidRDefault="0083275A" w:rsidP="0083275A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83275A">
              <w:rPr>
                <w:rFonts w:ascii="Arial" w:hAnsi="Arial" w:cs="Arial"/>
                <w:sz w:val="14"/>
                <w:szCs w:val="14"/>
              </w:rPr>
              <w:t>3 ofta</w:t>
            </w: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B04521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E6336A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C7766E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C7766E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5473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3275A" w:rsidTr="0083275A">
        <w:tc>
          <w:tcPr>
            <w:tcW w:w="1588" w:type="dxa"/>
          </w:tcPr>
          <w:p w:rsidR="0083275A" w:rsidRP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Summa</w:t>
            </w: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3275A" w:rsidTr="0083275A">
        <w:tc>
          <w:tcPr>
            <w:tcW w:w="1588" w:type="dxa"/>
          </w:tcPr>
          <w:p w:rsidR="0083275A" w:rsidRPr="0083275A" w:rsidRDefault="0083275A" w:rsidP="0083275A"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</w:t>
            </w: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83275A" w:rsidRDefault="00E96EB0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5A3BC" wp14:editId="45073C5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452120</wp:posOffset>
                      </wp:positionV>
                      <wp:extent cx="1005840" cy="320040"/>
                      <wp:effectExtent l="0" t="0" r="3810" b="3810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3800" w:rsidRPr="00FC1278" w:rsidRDefault="00E538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C127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Blankettnr </w:t>
                                  </w:r>
                                  <w:r w:rsidR="00FC1278" w:rsidRPr="00FC127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OF 624 140405 CY/MJ</w:t>
                                  </w:r>
                                  <w:r w:rsidR="00FC1278" w:rsidRPr="00FC1278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FC1278" w:rsidRPr="00FC1278">
                                    <w:rPr>
                                      <w:color w:val="1F497D"/>
                                      <w:lang w:val="en-US"/>
                                    </w:rPr>
                                    <w:t>CY/MJ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3.55pt;margin-top:35.6pt;width:79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" fillcolor="white [3201]" stroked="f" strokeweight=".5pt">
                      <v:textbox>
                        <w:txbxContent>
                          <w:p w:rsidR="00E53800" w:rsidRPr="00FC1278" w:rsidRDefault="00E538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FC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Blankettnr</w:t>
                            </w:r>
                            <w:proofErr w:type="spellEnd"/>
                            <w:r w:rsidRPr="00FC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FC1278" w:rsidRPr="00FC1278">
                              <w:rPr>
                                <w:sz w:val="16"/>
                                <w:szCs w:val="16"/>
                                <w:lang w:val="en-US"/>
                              </w:rPr>
                              <w:t>OF 624 140405</w:t>
                            </w:r>
                            <w:r w:rsidR="00FC1278" w:rsidRPr="00FC127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CY/MJ</w:t>
                            </w:r>
                            <w:r w:rsidR="00FC1278" w:rsidRPr="00FC127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C1278" w:rsidRPr="00FC1278">
                              <w:rPr>
                                <w:color w:val="1F497D"/>
                                <w:lang w:val="en-US"/>
                              </w:rPr>
                              <w:t>CY/MJ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</w:tcPr>
          <w:p w:rsidR="0083275A" w:rsidRDefault="0083275A" w:rsidP="00310FCB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A772A9" w:rsidRPr="00B20502" w:rsidRDefault="00A772A9" w:rsidP="006C3D5C">
      <w:pPr>
        <w:pStyle w:val="Brdtext"/>
      </w:pPr>
    </w:p>
    <w:sectPr w:rsidR="00A772A9" w:rsidRPr="00B20502" w:rsidSect="00565BED">
      <w:headerReference w:type="default" r:id="rId9"/>
      <w:footerReference w:type="default" r:id="rId10"/>
      <w:pgSz w:w="16838" w:h="11906" w:orient="landscape" w:code="9"/>
      <w:pgMar w:top="1134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CB" w:rsidRDefault="00310FCB">
      <w:r>
        <w:separator/>
      </w:r>
    </w:p>
  </w:endnote>
  <w:endnote w:type="continuationSeparator" w:id="0">
    <w:p w:rsidR="00310FCB" w:rsidRDefault="003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0D" w:rsidRDefault="00F81F0D" w:rsidP="003C6FB7">
    <w:pPr>
      <w:pStyle w:val="Sidfot"/>
      <w:tabs>
        <w:tab w:val="clear" w:pos="9072"/>
        <w:tab w:val="right" w:pos="9299"/>
      </w:tabs>
      <w:ind w:right="-2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CB" w:rsidRDefault="00310FCB">
      <w:r>
        <w:separator/>
      </w:r>
    </w:p>
  </w:footnote>
  <w:footnote w:type="continuationSeparator" w:id="0">
    <w:p w:rsidR="00310FCB" w:rsidRDefault="00310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FB" w:rsidRDefault="00090CFB" w:rsidP="002E37F8">
    <w:pPr>
      <w:pStyle w:val="Sidhuvud"/>
      <w:tabs>
        <w:tab w:val="clear" w:pos="9072"/>
        <w:tab w:val="right" w:pos="9866"/>
      </w:tabs>
      <w:ind w:left="-227" w:right="-794"/>
    </w:pPr>
    <w:bookmarkStart w:id="1" w:name="bmkLoggaProjekt"/>
    <w:bookmarkEnd w:id="1"/>
    <w:r>
      <w:tab/>
    </w:r>
    <w:r>
      <w:tab/>
    </w:r>
    <w:bookmarkStart w:id="2" w:name="bmkLoggaVaxjo"/>
    <w:bookmarkEnd w:id="2"/>
    <w:r w:rsidR="00310FCB">
      <w:rPr>
        <w:noProof/>
      </w:rPr>
      <w:drawing>
        <wp:anchor distT="0" distB="0" distL="114300" distR="114300" simplePos="0" relativeHeight="251658240" behindDoc="0" locked="0" layoutInCell="1" allowOverlap="1" wp14:anchorId="7EEA57C7" wp14:editId="7F3674AF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241425" cy="774065"/>
          <wp:effectExtent l="0" t="0" r="0" b="6985"/>
          <wp:wrapNone/>
          <wp:docPr id="1" name="Bild 1" descr="\\ntvs2\prg\Mallar\Växjö kommun\Omsorgsförvaltningen\Logotyper\_sv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vs2\prg\Mallar\Växjö kommun\Omsorgsförvaltningen\Logotyper\_sv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CEC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FCA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E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B68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487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109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164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5A3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0E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E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CB"/>
    <w:rsid w:val="0000309D"/>
    <w:rsid w:val="00034E47"/>
    <w:rsid w:val="00076FD3"/>
    <w:rsid w:val="00090CFB"/>
    <w:rsid w:val="00096975"/>
    <w:rsid w:val="00116C4A"/>
    <w:rsid w:val="0017772F"/>
    <w:rsid w:val="001D0C6A"/>
    <w:rsid w:val="001F7E46"/>
    <w:rsid w:val="002263ED"/>
    <w:rsid w:val="0027166A"/>
    <w:rsid w:val="002C747A"/>
    <w:rsid w:val="002E37F8"/>
    <w:rsid w:val="00310FCB"/>
    <w:rsid w:val="003C6FB7"/>
    <w:rsid w:val="003D5A7A"/>
    <w:rsid w:val="003F2F61"/>
    <w:rsid w:val="00426DC7"/>
    <w:rsid w:val="00481D5C"/>
    <w:rsid w:val="004E6836"/>
    <w:rsid w:val="005473CB"/>
    <w:rsid w:val="005654BB"/>
    <w:rsid w:val="00565BED"/>
    <w:rsid w:val="005A2B84"/>
    <w:rsid w:val="00656C1D"/>
    <w:rsid w:val="00683124"/>
    <w:rsid w:val="006C3D5C"/>
    <w:rsid w:val="006C7C50"/>
    <w:rsid w:val="006F50A2"/>
    <w:rsid w:val="0071054B"/>
    <w:rsid w:val="007119D0"/>
    <w:rsid w:val="00741BD5"/>
    <w:rsid w:val="00774183"/>
    <w:rsid w:val="007B44EB"/>
    <w:rsid w:val="007D056F"/>
    <w:rsid w:val="0083275A"/>
    <w:rsid w:val="008C3CCA"/>
    <w:rsid w:val="00953CE9"/>
    <w:rsid w:val="00A772A9"/>
    <w:rsid w:val="00AB270E"/>
    <w:rsid w:val="00AF61E9"/>
    <w:rsid w:val="00AF705E"/>
    <w:rsid w:val="00B04521"/>
    <w:rsid w:val="00B20502"/>
    <w:rsid w:val="00B4391E"/>
    <w:rsid w:val="00B46536"/>
    <w:rsid w:val="00B61AB5"/>
    <w:rsid w:val="00B93064"/>
    <w:rsid w:val="00BC065B"/>
    <w:rsid w:val="00BC2A5A"/>
    <w:rsid w:val="00C7766E"/>
    <w:rsid w:val="00C8106B"/>
    <w:rsid w:val="00DD1EEF"/>
    <w:rsid w:val="00E53800"/>
    <w:rsid w:val="00E6336A"/>
    <w:rsid w:val="00E96EB0"/>
    <w:rsid w:val="00EC365E"/>
    <w:rsid w:val="00F4078A"/>
    <w:rsid w:val="00F6565C"/>
    <w:rsid w:val="00F81F0D"/>
    <w:rsid w:val="00FB2283"/>
    <w:rsid w:val="00F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FCB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Rubrik1">
    <w:name w:val="heading 1"/>
    <w:aliases w:val="Huvudrubrik"/>
    <w:basedOn w:val="Normal"/>
    <w:next w:val="Brdtext"/>
    <w:qFormat/>
    <w:rsid w:val="006C3D5C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sz w:val="28"/>
      <w:lang w:eastAsia="sv-SE"/>
    </w:rPr>
  </w:style>
  <w:style w:type="paragraph" w:styleId="Rubrik2">
    <w:name w:val="heading 2"/>
    <w:aliases w:val="UNDERRUBRIK"/>
    <w:basedOn w:val="Normal"/>
    <w:next w:val="Normal"/>
    <w:qFormat/>
    <w:rsid w:val="006C3D5C"/>
    <w:pPr>
      <w:spacing w:before="240" w:after="60" w:line="240" w:lineRule="auto"/>
      <w:outlineLvl w:val="1"/>
    </w:pPr>
    <w:rPr>
      <w:rFonts w:ascii="Arial" w:eastAsia="Times New Roman" w:hAnsi="Arial" w:cs="Arial"/>
      <w:b/>
      <w:bCs/>
      <w:caps/>
      <w:lang w:eastAsia="sv-SE"/>
    </w:rPr>
  </w:style>
  <w:style w:type="paragraph" w:styleId="Rubrik3">
    <w:name w:val="heading 3"/>
    <w:aliases w:val="Mellanrubrik"/>
    <w:basedOn w:val="Normal"/>
    <w:next w:val="Normal"/>
    <w:qFormat/>
    <w:rsid w:val="006C3D5C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65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5A2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18"/>
      <w:lang w:eastAsia="sv-SE"/>
    </w:rPr>
  </w:style>
  <w:style w:type="paragraph" w:styleId="Brdtext">
    <w:name w:val="Body Text"/>
    <w:basedOn w:val="Normal"/>
    <w:qFormat/>
    <w:rsid w:val="00426DC7"/>
    <w:pPr>
      <w:spacing w:after="0" w:line="240" w:lineRule="auto"/>
    </w:pPr>
    <w:rPr>
      <w:rFonts w:eastAsia="Times New Roman" w:cs="Arial"/>
      <w:bCs/>
      <w:lang w:eastAsia="sv-SE"/>
    </w:rPr>
  </w:style>
  <w:style w:type="paragraph" w:styleId="Sidfot">
    <w:name w:val="footer"/>
    <w:basedOn w:val="Normal"/>
    <w:rsid w:val="005A2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18"/>
      <w:lang w:eastAsia="sv-SE"/>
    </w:rPr>
  </w:style>
  <w:style w:type="paragraph" w:customStyle="1" w:styleId="Styckerubrik">
    <w:name w:val="Styckerubrik"/>
    <w:basedOn w:val="Brdtext"/>
    <w:next w:val="Brdtext"/>
    <w:qFormat/>
    <w:rsid w:val="00683124"/>
    <w:pPr>
      <w:spacing w:before="240" w:after="60"/>
      <w:outlineLvl w:val="3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FCB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Rubrik1">
    <w:name w:val="heading 1"/>
    <w:aliases w:val="Huvudrubrik"/>
    <w:basedOn w:val="Normal"/>
    <w:next w:val="Brdtext"/>
    <w:qFormat/>
    <w:rsid w:val="006C3D5C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sz w:val="28"/>
      <w:lang w:eastAsia="sv-SE"/>
    </w:rPr>
  </w:style>
  <w:style w:type="paragraph" w:styleId="Rubrik2">
    <w:name w:val="heading 2"/>
    <w:aliases w:val="UNDERRUBRIK"/>
    <w:basedOn w:val="Normal"/>
    <w:next w:val="Normal"/>
    <w:qFormat/>
    <w:rsid w:val="006C3D5C"/>
    <w:pPr>
      <w:spacing w:before="240" w:after="60" w:line="240" w:lineRule="auto"/>
      <w:outlineLvl w:val="1"/>
    </w:pPr>
    <w:rPr>
      <w:rFonts w:ascii="Arial" w:eastAsia="Times New Roman" w:hAnsi="Arial" w:cs="Arial"/>
      <w:b/>
      <w:bCs/>
      <w:caps/>
      <w:lang w:eastAsia="sv-SE"/>
    </w:rPr>
  </w:style>
  <w:style w:type="paragraph" w:styleId="Rubrik3">
    <w:name w:val="heading 3"/>
    <w:aliases w:val="Mellanrubrik"/>
    <w:basedOn w:val="Normal"/>
    <w:next w:val="Normal"/>
    <w:qFormat/>
    <w:rsid w:val="006C3D5C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65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5A2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18"/>
      <w:lang w:eastAsia="sv-SE"/>
    </w:rPr>
  </w:style>
  <w:style w:type="paragraph" w:styleId="Brdtext">
    <w:name w:val="Body Text"/>
    <w:basedOn w:val="Normal"/>
    <w:qFormat/>
    <w:rsid w:val="00426DC7"/>
    <w:pPr>
      <w:spacing w:after="0" w:line="240" w:lineRule="auto"/>
    </w:pPr>
    <w:rPr>
      <w:rFonts w:eastAsia="Times New Roman" w:cs="Arial"/>
      <w:bCs/>
      <w:lang w:eastAsia="sv-SE"/>
    </w:rPr>
  </w:style>
  <w:style w:type="paragraph" w:styleId="Sidfot">
    <w:name w:val="footer"/>
    <w:basedOn w:val="Normal"/>
    <w:rsid w:val="005A2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18"/>
      <w:lang w:eastAsia="sv-SE"/>
    </w:rPr>
  </w:style>
  <w:style w:type="paragraph" w:customStyle="1" w:styleId="Styckerubrik">
    <w:name w:val="Styckerubrik"/>
    <w:basedOn w:val="Brdtext"/>
    <w:next w:val="Brdtext"/>
    <w:qFormat/>
    <w:rsid w:val="00683124"/>
    <w:pPr>
      <w:spacing w:before="240" w:after="60"/>
      <w:outlineLvl w:val="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vs2\prg\Mallar\V&#228;xj&#246;%20kommun\Omsorgsf&#246;rvaltningen\Blank_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ADF6-5321-49FE-8B43-78F57F85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Blank_mall</Template>
  <TotalTime>0</TotalTime>
  <Pages>1</Pages>
  <Words>136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 Växjö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Ing-Marie Persson</dc:creator>
  <cp:lastModifiedBy>Vaxjo kommun</cp:lastModifiedBy>
  <cp:revision>2</cp:revision>
  <cp:lastPrinted>2014-02-27T15:04:00Z</cp:lastPrinted>
  <dcterms:created xsi:type="dcterms:W3CDTF">2014-05-14T13:45:00Z</dcterms:created>
  <dcterms:modified xsi:type="dcterms:W3CDTF">2014-05-14T13:45:00Z</dcterms:modified>
</cp:coreProperties>
</file>