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D53BB" w14:textId="77777777" w:rsidR="007E26EE" w:rsidRPr="007E26EE" w:rsidRDefault="007E26EE" w:rsidP="007E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4"/>
          <w:sz w:val="24"/>
          <w:szCs w:val="24"/>
        </w:rPr>
      </w:pPr>
      <w:bookmarkStart w:id="0" w:name="_GoBack"/>
      <w:bookmarkEnd w:id="0"/>
      <w:r w:rsidRPr="007E26EE">
        <w:rPr>
          <w:rFonts w:ascii="Times New Roman" w:hAnsi="Times New Roman" w:cs="Times New Roman"/>
          <w:color w:val="161614"/>
          <w:sz w:val="24"/>
          <w:szCs w:val="24"/>
        </w:rPr>
        <w:t>Människor värdesätter i allmänhet livet och önskar, när</w:t>
      </w:r>
      <w:r>
        <w:rPr>
          <w:rFonts w:ascii="Times New Roman" w:hAnsi="Times New Roman" w:cs="Times New Roman"/>
          <w:color w:val="161614"/>
          <w:sz w:val="24"/>
          <w:szCs w:val="24"/>
        </w:rPr>
        <w:t xml:space="preserve"> </w:t>
      </w:r>
      <w:r w:rsidRPr="007E26EE">
        <w:rPr>
          <w:rFonts w:ascii="Times New Roman" w:hAnsi="Times New Roman" w:cs="Times New Roman"/>
          <w:color w:val="161614"/>
          <w:sz w:val="24"/>
          <w:szCs w:val="24"/>
        </w:rPr>
        <w:t>de blir sjuka, behandling som leder till ett längre liv, men</w:t>
      </w:r>
      <w:r>
        <w:rPr>
          <w:rFonts w:ascii="Times New Roman" w:hAnsi="Times New Roman" w:cs="Times New Roman"/>
          <w:color w:val="161614"/>
          <w:sz w:val="24"/>
          <w:szCs w:val="24"/>
        </w:rPr>
        <w:t xml:space="preserve"> </w:t>
      </w:r>
      <w:r w:rsidRPr="007E26EE">
        <w:rPr>
          <w:rFonts w:ascii="Times New Roman" w:hAnsi="Times New Roman" w:cs="Times New Roman"/>
          <w:color w:val="161614"/>
          <w:sz w:val="24"/>
          <w:szCs w:val="24"/>
        </w:rPr>
        <w:t>kanske inte till vilket pris som helst.</w:t>
      </w:r>
      <w:r>
        <w:rPr>
          <w:rFonts w:ascii="Times New Roman" w:hAnsi="Times New Roman" w:cs="Times New Roman"/>
          <w:color w:val="161614"/>
          <w:sz w:val="24"/>
          <w:szCs w:val="24"/>
        </w:rPr>
        <w:t xml:space="preserve"> </w:t>
      </w:r>
      <w:r w:rsidRPr="007E26EE">
        <w:rPr>
          <w:rFonts w:ascii="Times New Roman" w:hAnsi="Times New Roman" w:cs="Times New Roman"/>
          <w:color w:val="161614"/>
          <w:sz w:val="24"/>
          <w:szCs w:val="24"/>
        </w:rPr>
        <w:t>När ett hjärta helt plötsligt stannar, till exempel vid ett</w:t>
      </w:r>
      <w:r>
        <w:rPr>
          <w:rFonts w:ascii="Times New Roman" w:hAnsi="Times New Roman" w:cs="Times New Roman"/>
          <w:color w:val="161614"/>
          <w:sz w:val="24"/>
          <w:szCs w:val="24"/>
        </w:rPr>
        <w:t xml:space="preserve"> </w:t>
      </w:r>
      <w:r w:rsidRPr="007E26EE">
        <w:rPr>
          <w:rFonts w:ascii="Times New Roman" w:hAnsi="Times New Roman" w:cs="Times New Roman"/>
          <w:color w:val="161614"/>
          <w:sz w:val="24"/>
          <w:szCs w:val="24"/>
        </w:rPr>
        <w:t>akut tillbud som en trafikolycka, är det ofta självklart att</w:t>
      </w:r>
      <w:r>
        <w:rPr>
          <w:rFonts w:ascii="Times New Roman" w:hAnsi="Times New Roman" w:cs="Times New Roman"/>
          <w:color w:val="161614"/>
          <w:sz w:val="24"/>
          <w:szCs w:val="24"/>
        </w:rPr>
        <w:t xml:space="preserve"> </w:t>
      </w:r>
      <w:r w:rsidRPr="007E26EE">
        <w:rPr>
          <w:rFonts w:ascii="Times New Roman" w:hAnsi="Times New Roman" w:cs="Times New Roman"/>
          <w:color w:val="161614"/>
          <w:sz w:val="24"/>
          <w:szCs w:val="24"/>
        </w:rPr>
        <w:t>försöka få hjärtat att börja slå igen, att utföra så kallad</w:t>
      </w:r>
      <w:r>
        <w:rPr>
          <w:rFonts w:ascii="Times New Roman" w:hAnsi="Times New Roman" w:cs="Times New Roman"/>
          <w:color w:val="161614"/>
          <w:sz w:val="24"/>
          <w:szCs w:val="24"/>
        </w:rPr>
        <w:t xml:space="preserve"> </w:t>
      </w:r>
      <w:r w:rsidRPr="007E26EE">
        <w:rPr>
          <w:rFonts w:ascii="Times New Roman" w:hAnsi="Times New Roman" w:cs="Times New Roman"/>
          <w:color w:val="161614"/>
          <w:sz w:val="24"/>
          <w:szCs w:val="24"/>
        </w:rPr>
        <w:t>Hjärt-lungräddning (HLR). Ett hjärta kan också stanna</w:t>
      </w:r>
    </w:p>
    <w:p w14:paraId="7EE1F3E3" w14:textId="77777777" w:rsidR="007E26EE" w:rsidRPr="007E26EE" w:rsidRDefault="007E26EE" w:rsidP="007E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4"/>
          <w:sz w:val="24"/>
          <w:szCs w:val="24"/>
        </w:rPr>
      </w:pPr>
      <w:r w:rsidRPr="007E26EE">
        <w:rPr>
          <w:rFonts w:ascii="Times New Roman" w:hAnsi="Times New Roman" w:cs="Times New Roman"/>
          <w:color w:val="161614"/>
          <w:sz w:val="24"/>
          <w:szCs w:val="24"/>
        </w:rPr>
        <w:t>helt naturligt efter ett långt liv eller när någon är drabbad</w:t>
      </w:r>
      <w:r>
        <w:rPr>
          <w:rFonts w:ascii="Times New Roman" w:hAnsi="Times New Roman" w:cs="Times New Roman"/>
          <w:color w:val="161614"/>
          <w:sz w:val="24"/>
          <w:szCs w:val="24"/>
        </w:rPr>
        <w:t xml:space="preserve"> </w:t>
      </w:r>
      <w:r w:rsidRPr="007E26EE">
        <w:rPr>
          <w:rFonts w:ascii="Times New Roman" w:hAnsi="Times New Roman" w:cs="Times New Roman"/>
          <w:color w:val="161614"/>
          <w:sz w:val="24"/>
          <w:szCs w:val="24"/>
        </w:rPr>
        <w:t>av en svår sjukdom.</w:t>
      </w:r>
      <w:r>
        <w:rPr>
          <w:rFonts w:ascii="Times New Roman" w:hAnsi="Times New Roman" w:cs="Times New Roman"/>
          <w:color w:val="161614"/>
          <w:sz w:val="24"/>
          <w:szCs w:val="24"/>
        </w:rPr>
        <w:t xml:space="preserve"> </w:t>
      </w:r>
      <w:r w:rsidRPr="007E26EE">
        <w:rPr>
          <w:rFonts w:ascii="Times New Roman" w:hAnsi="Times New Roman" w:cs="Times New Roman"/>
          <w:color w:val="161614"/>
          <w:sz w:val="24"/>
          <w:szCs w:val="24"/>
        </w:rPr>
        <w:t>Du får denna</w:t>
      </w:r>
      <w:r>
        <w:rPr>
          <w:rFonts w:ascii="Times New Roman" w:hAnsi="Times New Roman" w:cs="Times New Roman"/>
          <w:color w:val="161614"/>
          <w:sz w:val="24"/>
          <w:szCs w:val="24"/>
        </w:rPr>
        <w:t xml:space="preserve"> </w:t>
      </w:r>
      <w:r w:rsidR="007F79A5">
        <w:rPr>
          <w:rFonts w:ascii="Times New Roman" w:hAnsi="Times New Roman" w:cs="Times New Roman"/>
          <w:color w:val="161614"/>
          <w:sz w:val="24"/>
          <w:szCs w:val="24"/>
        </w:rPr>
        <w:t xml:space="preserve">information </w:t>
      </w:r>
      <w:r w:rsidRPr="007E26EE">
        <w:rPr>
          <w:rFonts w:ascii="Times New Roman" w:hAnsi="Times New Roman" w:cs="Times New Roman"/>
          <w:color w:val="161614"/>
          <w:sz w:val="24"/>
          <w:szCs w:val="24"/>
        </w:rPr>
        <w:t>för att du och dina</w:t>
      </w:r>
      <w:r>
        <w:rPr>
          <w:rFonts w:ascii="Times New Roman" w:hAnsi="Times New Roman" w:cs="Times New Roman"/>
          <w:color w:val="161614"/>
          <w:sz w:val="24"/>
          <w:szCs w:val="24"/>
        </w:rPr>
        <w:t xml:space="preserve"> </w:t>
      </w:r>
      <w:r w:rsidRPr="007E26EE">
        <w:rPr>
          <w:rFonts w:ascii="Times New Roman" w:hAnsi="Times New Roman" w:cs="Times New Roman"/>
          <w:color w:val="161614"/>
          <w:sz w:val="24"/>
          <w:szCs w:val="24"/>
        </w:rPr>
        <w:t>närstående ska få mer information om vad HLR är och</w:t>
      </w:r>
    </w:p>
    <w:p w14:paraId="3D564C31" w14:textId="77777777" w:rsidR="007E26EE" w:rsidRDefault="007E26EE" w:rsidP="007E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4"/>
          <w:sz w:val="24"/>
          <w:szCs w:val="24"/>
        </w:rPr>
      </w:pPr>
      <w:r w:rsidRPr="007E26EE">
        <w:rPr>
          <w:rFonts w:ascii="Times New Roman" w:hAnsi="Times New Roman" w:cs="Times New Roman"/>
          <w:color w:val="161614"/>
          <w:sz w:val="24"/>
          <w:szCs w:val="24"/>
        </w:rPr>
        <w:t>kan innebära.</w:t>
      </w:r>
      <w:r>
        <w:rPr>
          <w:rFonts w:ascii="Times New Roman" w:hAnsi="Times New Roman" w:cs="Times New Roman"/>
          <w:color w:val="161614"/>
          <w:sz w:val="24"/>
          <w:szCs w:val="24"/>
        </w:rPr>
        <w:t xml:space="preserve"> </w:t>
      </w:r>
      <w:r w:rsidRPr="007E26EE">
        <w:rPr>
          <w:rFonts w:ascii="Times New Roman" w:hAnsi="Times New Roman" w:cs="Times New Roman"/>
          <w:color w:val="161614"/>
          <w:sz w:val="24"/>
          <w:szCs w:val="24"/>
        </w:rPr>
        <w:t>Av erfarenhet vet vi att det är</w:t>
      </w:r>
      <w:r>
        <w:rPr>
          <w:rFonts w:ascii="Times New Roman" w:hAnsi="Times New Roman" w:cs="Times New Roman"/>
          <w:color w:val="161614"/>
          <w:sz w:val="24"/>
          <w:szCs w:val="24"/>
        </w:rPr>
        <w:t xml:space="preserve"> </w:t>
      </w:r>
      <w:r w:rsidRPr="007E26EE">
        <w:rPr>
          <w:rFonts w:ascii="Times New Roman" w:hAnsi="Times New Roman" w:cs="Times New Roman"/>
          <w:color w:val="161614"/>
          <w:sz w:val="24"/>
          <w:szCs w:val="24"/>
        </w:rPr>
        <w:t>mycket viktigt att i förväg föra en dialog om de förväntningar</w:t>
      </w:r>
      <w:r>
        <w:rPr>
          <w:rFonts w:ascii="Times New Roman" w:hAnsi="Times New Roman" w:cs="Times New Roman"/>
          <w:color w:val="161614"/>
          <w:sz w:val="24"/>
          <w:szCs w:val="24"/>
        </w:rPr>
        <w:t xml:space="preserve"> </w:t>
      </w:r>
      <w:r w:rsidRPr="007E26EE">
        <w:rPr>
          <w:rFonts w:ascii="Times New Roman" w:hAnsi="Times New Roman" w:cs="Times New Roman"/>
          <w:color w:val="161614"/>
          <w:sz w:val="24"/>
          <w:szCs w:val="24"/>
        </w:rPr>
        <w:t>som finns på hur vi ska agera, om ditt hjärta</w:t>
      </w:r>
      <w:r>
        <w:rPr>
          <w:rFonts w:ascii="Times New Roman" w:hAnsi="Times New Roman" w:cs="Times New Roman"/>
          <w:color w:val="161614"/>
          <w:sz w:val="24"/>
          <w:szCs w:val="24"/>
        </w:rPr>
        <w:t xml:space="preserve"> </w:t>
      </w:r>
      <w:r w:rsidRPr="007E26EE">
        <w:rPr>
          <w:rFonts w:ascii="Times New Roman" w:hAnsi="Times New Roman" w:cs="Times New Roman"/>
          <w:color w:val="161614"/>
          <w:sz w:val="24"/>
          <w:szCs w:val="24"/>
        </w:rPr>
        <w:t>stannar.</w:t>
      </w:r>
    </w:p>
    <w:p w14:paraId="32B5D00A" w14:textId="77777777" w:rsidR="007E26EE" w:rsidRPr="007E26EE" w:rsidRDefault="007E26EE" w:rsidP="007E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4"/>
          <w:sz w:val="24"/>
          <w:szCs w:val="24"/>
        </w:rPr>
      </w:pPr>
    </w:p>
    <w:p w14:paraId="03FADA1E" w14:textId="77777777" w:rsidR="007E26EE" w:rsidRPr="007E26EE" w:rsidRDefault="007E26EE" w:rsidP="007E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F86"/>
          <w:sz w:val="24"/>
          <w:szCs w:val="24"/>
        </w:rPr>
      </w:pPr>
      <w:r w:rsidRPr="007E26EE">
        <w:rPr>
          <w:rFonts w:ascii="Times New Roman" w:hAnsi="Times New Roman" w:cs="Times New Roman"/>
          <w:color w:val="006F86"/>
          <w:sz w:val="24"/>
          <w:szCs w:val="24"/>
        </w:rPr>
        <w:t>Vad är HLR?</w:t>
      </w:r>
    </w:p>
    <w:p w14:paraId="498E5324" w14:textId="77777777" w:rsidR="00510B6A" w:rsidRDefault="007E26EE" w:rsidP="007E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4"/>
          <w:sz w:val="24"/>
          <w:szCs w:val="24"/>
        </w:rPr>
      </w:pPr>
      <w:r w:rsidRPr="007E26EE">
        <w:rPr>
          <w:rFonts w:ascii="Times New Roman" w:hAnsi="Times New Roman" w:cs="Times New Roman"/>
          <w:color w:val="161614"/>
          <w:sz w:val="24"/>
          <w:szCs w:val="24"/>
        </w:rPr>
        <w:t>Hjärtstopp inträffar när ditt hjärta slutar slå och du slutar</w:t>
      </w:r>
      <w:r>
        <w:rPr>
          <w:rFonts w:ascii="Times New Roman" w:hAnsi="Times New Roman" w:cs="Times New Roman"/>
          <w:color w:val="161614"/>
          <w:sz w:val="24"/>
          <w:szCs w:val="24"/>
        </w:rPr>
        <w:t xml:space="preserve"> </w:t>
      </w:r>
      <w:r w:rsidRPr="007E26EE">
        <w:rPr>
          <w:rFonts w:ascii="Times New Roman" w:hAnsi="Times New Roman" w:cs="Times New Roman"/>
          <w:color w:val="161614"/>
          <w:sz w:val="24"/>
          <w:szCs w:val="24"/>
        </w:rPr>
        <w:t>då också att andas. Ibland är det möjligt att återstarta</w:t>
      </w:r>
      <w:r>
        <w:rPr>
          <w:rFonts w:ascii="Times New Roman" w:hAnsi="Times New Roman" w:cs="Times New Roman"/>
          <w:color w:val="161614"/>
          <w:sz w:val="24"/>
          <w:szCs w:val="24"/>
        </w:rPr>
        <w:t xml:space="preserve"> </w:t>
      </w:r>
      <w:r w:rsidRPr="007E26EE">
        <w:rPr>
          <w:rFonts w:ascii="Times New Roman" w:hAnsi="Times New Roman" w:cs="Times New Roman"/>
          <w:color w:val="161614"/>
          <w:sz w:val="24"/>
          <w:szCs w:val="24"/>
        </w:rPr>
        <w:t xml:space="preserve">ditt hjärta och din andning med hjälp av HLR. </w:t>
      </w:r>
    </w:p>
    <w:p w14:paraId="7418664A" w14:textId="77777777" w:rsidR="007E26EE" w:rsidRDefault="007E26EE" w:rsidP="007E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4"/>
          <w:sz w:val="24"/>
          <w:szCs w:val="24"/>
        </w:rPr>
      </w:pPr>
      <w:r w:rsidRPr="007E26EE">
        <w:rPr>
          <w:rFonts w:ascii="Times New Roman" w:hAnsi="Times New Roman" w:cs="Times New Roman"/>
          <w:color w:val="161614"/>
          <w:sz w:val="24"/>
          <w:szCs w:val="24"/>
        </w:rPr>
        <w:t>Vid HLR</w:t>
      </w:r>
      <w:r>
        <w:rPr>
          <w:rFonts w:ascii="Times New Roman" w:hAnsi="Times New Roman" w:cs="Times New Roman"/>
          <w:color w:val="161614"/>
          <w:sz w:val="24"/>
          <w:szCs w:val="24"/>
        </w:rPr>
        <w:t xml:space="preserve"> </w:t>
      </w:r>
      <w:r w:rsidRPr="007E26EE">
        <w:rPr>
          <w:rFonts w:ascii="Times New Roman" w:hAnsi="Times New Roman" w:cs="Times New Roman"/>
          <w:color w:val="161614"/>
          <w:sz w:val="24"/>
          <w:szCs w:val="24"/>
        </w:rPr>
        <w:t>sker följande:</w:t>
      </w:r>
    </w:p>
    <w:p w14:paraId="67191965" w14:textId="77777777" w:rsidR="007F79A5" w:rsidRPr="007E26EE" w:rsidRDefault="007F79A5" w:rsidP="007E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4"/>
          <w:sz w:val="24"/>
          <w:szCs w:val="24"/>
        </w:rPr>
      </w:pPr>
    </w:p>
    <w:p w14:paraId="48F022EA" w14:textId="77777777" w:rsidR="009A4D3E" w:rsidRDefault="007E26EE" w:rsidP="009A4D3E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4"/>
          <w:sz w:val="24"/>
          <w:szCs w:val="24"/>
        </w:rPr>
      </w:pPr>
      <w:r w:rsidRPr="00691F24">
        <w:rPr>
          <w:rFonts w:ascii="Times New Roman" w:hAnsi="Times New Roman" w:cs="Times New Roman"/>
          <w:color w:val="161614"/>
          <w:sz w:val="24"/>
          <w:szCs w:val="24"/>
        </w:rPr>
        <w:t>Upprepande tryck (kompressioner) på din bröstkorg.</w:t>
      </w:r>
    </w:p>
    <w:p w14:paraId="3F784213" w14:textId="77777777" w:rsidR="009A4D3E" w:rsidRDefault="007E26EE" w:rsidP="009A4D3E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4"/>
          <w:sz w:val="24"/>
          <w:szCs w:val="24"/>
        </w:rPr>
      </w:pPr>
      <w:r w:rsidRPr="009A4D3E">
        <w:rPr>
          <w:rFonts w:ascii="Times New Roman" w:hAnsi="Times New Roman" w:cs="Times New Roman"/>
          <w:color w:val="161614"/>
          <w:sz w:val="24"/>
          <w:szCs w:val="24"/>
        </w:rPr>
        <w:t>E</w:t>
      </w:r>
      <w:r w:rsidR="004F748F">
        <w:rPr>
          <w:rFonts w:ascii="Times New Roman" w:hAnsi="Times New Roman" w:cs="Times New Roman"/>
          <w:color w:val="161614"/>
          <w:sz w:val="24"/>
          <w:szCs w:val="24"/>
        </w:rPr>
        <w:t>n eller flera elektriska stötar</w:t>
      </w:r>
      <w:r w:rsidRPr="009A4D3E">
        <w:rPr>
          <w:rFonts w:ascii="Times New Roman" w:hAnsi="Times New Roman" w:cs="Times New Roman"/>
          <w:color w:val="161614"/>
          <w:sz w:val="24"/>
          <w:szCs w:val="24"/>
        </w:rPr>
        <w:t xml:space="preserve"> för att försöka starta d</w:t>
      </w:r>
      <w:r w:rsidR="00C10FA0" w:rsidRPr="009A4D3E">
        <w:rPr>
          <w:rFonts w:ascii="Times New Roman" w:hAnsi="Times New Roman" w:cs="Times New Roman"/>
          <w:color w:val="161614"/>
          <w:sz w:val="24"/>
          <w:szCs w:val="24"/>
        </w:rPr>
        <w:t xml:space="preserve">itt hjärta och/eller upprepande </w:t>
      </w:r>
      <w:r w:rsidRPr="009A4D3E">
        <w:rPr>
          <w:rFonts w:ascii="Times New Roman" w:hAnsi="Times New Roman" w:cs="Times New Roman"/>
          <w:color w:val="161614"/>
          <w:sz w:val="24"/>
          <w:szCs w:val="24"/>
        </w:rPr>
        <w:t>injektioner av läkemedel.</w:t>
      </w:r>
    </w:p>
    <w:p w14:paraId="038BAF4B" w14:textId="77777777" w:rsidR="007E26EE" w:rsidRPr="009A4D3E" w:rsidRDefault="007E26EE" w:rsidP="009A4D3E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4"/>
          <w:sz w:val="24"/>
          <w:szCs w:val="24"/>
        </w:rPr>
      </w:pPr>
      <w:r w:rsidRPr="009A4D3E">
        <w:rPr>
          <w:rFonts w:ascii="Times New Roman" w:hAnsi="Times New Roman" w:cs="Times New Roman"/>
          <w:color w:val="161614"/>
          <w:sz w:val="24"/>
          <w:szCs w:val="24"/>
        </w:rPr>
        <w:t xml:space="preserve">Inblåsning av luft i dina lungor </w:t>
      </w:r>
    </w:p>
    <w:p w14:paraId="20D0824D" w14:textId="77777777" w:rsidR="00057109" w:rsidRDefault="00057109" w:rsidP="007E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F86"/>
          <w:sz w:val="24"/>
          <w:szCs w:val="24"/>
        </w:rPr>
      </w:pPr>
    </w:p>
    <w:p w14:paraId="7A238455" w14:textId="77777777" w:rsidR="007E26EE" w:rsidRPr="007E26EE" w:rsidRDefault="007E26EE" w:rsidP="007E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F86"/>
          <w:sz w:val="24"/>
          <w:szCs w:val="24"/>
        </w:rPr>
      </w:pPr>
      <w:r w:rsidRPr="007E26EE">
        <w:rPr>
          <w:rFonts w:ascii="Times New Roman" w:hAnsi="Times New Roman" w:cs="Times New Roman"/>
          <w:color w:val="006F86"/>
          <w:sz w:val="24"/>
          <w:szCs w:val="24"/>
        </w:rPr>
        <w:t>Hur kan HLR hjälpa och vilka är riskerna?</w:t>
      </w:r>
    </w:p>
    <w:p w14:paraId="3F98B235" w14:textId="77777777" w:rsidR="007E26EE" w:rsidRPr="007E26EE" w:rsidRDefault="007E26EE" w:rsidP="007E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4"/>
          <w:sz w:val="24"/>
          <w:szCs w:val="24"/>
        </w:rPr>
      </w:pPr>
      <w:r w:rsidRPr="007E26EE">
        <w:rPr>
          <w:rFonts w:ascii="Times New Roman" w:hAnsi="Times New Roman" w:cs="Times New Roman"/>
          <w:color w:val="161614"/>
          <w:sz w:val="24"/>
          <w:szCs w:val="24"/>
        </w:rPr>
        <w:t>Orsaken till hjärtstoppet påverkar möjligheten att återstarta</w:t>
      </w:r>
      <w:r w:rsidR="00057109">
        <w:rPr>
          <w:rFonts w:ascii="Times New Roman" w:hAnsi="Times New Roman" w:cs="Times New Roman"/>
          <w:color w:val="161614"/>
          <w:sz w:val="24"/>
          <w:szCs w:val="24"/>
        </w:rPr>
        <w:t xml:space="preserve"> </w:t>
      </w:r>
      <w:r w:rsidRPr="007E26EE">
        <w:rPr>
          <w:rFonts w:ascii="Times New Roman" w:hAnsi="Times New Roman" w:cs="Times New Roman"/>
          <w:color w:val="161614"/>
          <w:sz w:val="24"/>
          <w:szCs w:val="24"/>
        </w:rPr>
        <w:t>ditt hjärta. Ditt sjukdomstillstånd och hur snabbt</w:t>
      </w:r>
      <w:r w:rsidR="00057109">
        <w:rPr>
          <w:rFonts w:ascii="Times New Roman" w:hAnsi="Times New Roman" w:cs="Times New Roman"/>
          <w:color w:val="161614"/>
          <w:sz w:val="24"/>
          <w:szCs w:val="24"/>
        </w:rPr>
        <w:t xml:space="preserve"> </w:t>
      </w:r>
      <w:r w:rsidRPr="007E26EE">
        <w:rPr>
          <w:rFonts w:ascii="Times New Roman" w:hAnsi="Times New Roman" w:cs="Times New Roman"/>
          <w:color w:val="161614"/>
          <w:sz w:val="24"/>
          <w:szCs w:val="24"/>
        </w:rPr>
        <w:t>du får hjälp påverkar i hög grad hur stor chans det är att</w:t>
      </w:r>
      <w:r w:rsidR="00057109">
        <w:rPr>
          <w:rFonts w:ascii="Times New Roman" w:hAnsi="Times New Roman" w:cs="Times New Roman"/>
          <w:color w:val="161614"/>
          <w:sz w:val="24"/>
          <w:szCs w:val="24"/>
        </w:rPr>
        <w:t xml:space="preserve"> </w:t>
      </w:r>
      <w:r w:rsidRPr="007E26EE">
        <w:rPr>
          <w:rFonts w:ascii="Times New Roman" w:hAnsi="Times New Roman" w:cs="Times New Roman"/>
          <w:color w:val="161614"/>
          <w:sz w:val="24"/>
          <w:szCs w:val="24"/>
        </w:rPr>
        <w:t>ditt hjärta börjar slå igen.</w:t>
      </w:r>
      <w:r w:rsidR="00057109">
        <w:rPr>
          <w:rFonts w:ascii="Times New Roman" w:hAnsi="Times New Roman" w:cs="Times New Roman"/>
          <w:color w:val="161614"/>
          <w:sz w:val="24"/>
          <w:szCs w:val="24"/>
        </w:rPr>
        <w:t xml:space="preserve"> </w:t>
      </w:r>
      <w:r w:rsidRPr="007E26EE">
        <w:rPr>
          <w:rFonts w:ascii="Times New Roman" w:hAnsi="Times New Roman" w:cs="Times New Roman"/>
          <w:color w:val="161614"/>
          <w:sz w:val="24"/>
          <w:szCs w:val="24"/>
        </w:rPr>
        <w:t xml:space="preserve">Chansen att </w:t>
      </w:r>
      <w:r w:rsidR="00DF5C5B">
        <w:rPr>
          <w:rFonts w:ascii="Times New Roman" w:hAnsi="Times New Roman" w:cs="Times New Roman"/>
          <w:color w:val="161614"/>
          <w:sz w:val="24"/>
          <w:szCs w:val="24"/>
        </w:rPr>
        <w:t>en person</w:t>
      </w:r>
      <w:r w:rsidRPr="007E26EE">
        <w:rPr>
          <w:rFonts w:ascii="Times New Roman" w:hAnsi="Times New Roman" w:cs="Times New Roman"/>
          <w:color w:val="161614"/>
          <w:sz w:val="24"/>
          <w:szCs w:val="24"/>
        </w:rPr>
        <w:t xml:space="preserve"> ska överleva de följande 30</w:t>
      </w:r>
      <w:r w:rsidR="00057109">
        <w:rPr>
          <w:rFonts w:ascii="Times New Roman" w:hAnsi="Times New Roman" w:cs="Times New Roman"/>
          <w:color w:val="161614"/>
          <w:sz w:val="24"/>
          <w:szCs w:val="24"/>
        </w:rPr>
        <w:t xml:space="preserve"> </w:t>
      </w:r>
      <w:r w:rsidRPr="007E26EE">
        <w:rPr>
          <w:rFonts w:ascii="Times New Roman" w:hAnsi="Times New Roman" w:cs="Times New Roman"/>
          <w:color w:val="161614"/>
          <w:sz w:val="24"/>
          <w:szCs w:val="24"/>
        </w:rPr>
        <w:t>dagarna efter HLR är drygt 11 % om hjärtstoppet inträffar</w:t>
      </w:r>
      <w:r w:rsidR="00057109">
        <w:rPr>
          <w:rFonts w:ascii="Times New Roman" w:hAnsi="Times New Roman" w:cs="Times New Roman"/>
          <w:color w:val="161614"/>
          <w:sz w:val="24"/>
          <w:szCs w:val="24"/>
        </w:rPr>
        <w:t xml:space="preserve"> </w:t>
      </w:r>
      <w:r w:rsidRPr="007E26EE">
        <w:rPr>
          <w:rFonts w:ascii="Times New Roman" w:hAnsi="Times New Roman" w:cs="Times New Roman"/>
          <w:color w:val="161614"/>
          <w:sz w:val="24"/>
          <w:szCs w:val="24"/>
        </w:rPr>
        <w:t>utanför sjukhusets väggar och 17 % om hjärtstoppet</w:t>
      </w:r>
      <w:r w:rsidR="00057109">
        <w:rPr>
          <w:rFonts w:ascii="Times New Roman" w:hAnsi="Times New Roman" w:cs="Times New Roman"/>
          <w:color w:val="161614"/>
          <w:sz w:val="24"/>
          <w:szCs w:val="24"/>
        </w:rPr>
        <w:t xml:space="preserve"> </w:t>
      </w:r>
      <w:r w:rsidRPr="007E26EE">
        <w:rPr>
          <w:rFonts w:ascii="Times New Roman" w:hAnsi="Times New Roman" w:cs="Times New Roman"/>
          <w:color w:val="161614"/>
          <w:sz w:val="24"/>
          <w:szCs w:val="24"/>
        </w:rPr>
        <w:t xml:space="preserve">inträffar på </w:t>
      </w:r>
      <w:r w:rsidR="00DF5C5B">
        <w:rPr>
          <w:rFonts w:ascii="Times New Roman" w:hAnsi="Times New Roman" w:cs="Times New Roman"/>
          <w:color w:val="161614"/>
          <w:sz w:val="24"/>
          <w:szCs w:val="24"/>
        </w:rPr>
        <w:t>s</w:t>
      </w:r>
      <w:r w:rsidRPr="007E26EE">
        <w:rPr>
          <w:rFonts w:ascii="Times New Roman" w:hAnsi="Times New Roman" w:cs="Times New Roman"/>
          <w:color w:val="161614"/>
          <w:sz w:val="24"/>
          <w:szCs w:val="24"/>
        </w:rPr>
        <w:t>jukhuset på en vanlig vårdavdelning. Möjligheten</w:t>
      </w:r>
      <w:r w:rsidR="00057109">
        <w:rPr>
          <w:rFonts w:ascii="Times New Roman" w:hAnsi="Times New Roman" w:cs="Times New Roman"/>
          <w:color w:val="161614"/>
          <w:sz w:val="24"/>
          <w:szCs w:val="24"/>
        </w:rPr>
        <w:t xml:space="preserve"> </w:t>
      </w:r>
      <w:r w:rsidRPr="007E26EE">
        <w:rPr>
          <w:rFonts w:ascii="Times New Roman" w:hAnsi="Times New Roman" w:cs="Times New Roman"/>
          <w:color w:val="161614"/>
          <w:sz w:val="24"/>
          <w:szCs w:val="24"/>
        </w:rPr>
        <w:t>till överlevnad minskar ytterligare om man till</w:t>
      </w:r>
      <w:r w:rsidR="00057109">
        <w:rPr>
          <w:rFonts w:ascii="Times New Roman" w:hAnsi="Times New Roman" w:cs="Times New Roman"/>
          <w:color w:val="161614"/>
          <w:sz w:val="24"/>
          <w:szCs w:val="24"/>
        </w:rPr>
        <w:t xml:space="preserve"> </w:t>
      </w:r>
      <w:r w:rsidRPr="007E26EE">
        <w:rPr>
          <w:rFonts w:ascii="Times New Roman" w:hAnsi="Times New Roman" w:cs="Times New Roman"/>
          <w:color w:val="161614"/>
          <w:sz w:val="24"/>
          <w:szCs w:val="24"/>
        </w:rPr>
        <w:t>exempel är svårt sjuk eller har andra sjukdomar som till</w:t>
      </w:r>
      <w:r w:rsidR="00057109">
        <w:rPr>
          <w:rFonts w:ascii="Times New Roman" w:hAnsi="Times New Roman" w:cs="Times New Roman"/>
          <w:color w:val="161614"/>
          <w:sz w:val="24"/>
          <w:szCs w:val="24"/>
        </w:rPr>
        <w:t xml:space="preserve"> </w:t>
      </w:r>
      <w:r w:rsidRPr="007E26EE">
        <w:rPr>
          <w:rFonts w:ascii="Times New Roman" w:hAnsi="Times New Roman" w:cs="Times New Roman"/>
          <w:color w:val="161614"/>
          <w:sz w:val="24"/>
          <w:szCs w:val="24"/>
        </w:rPr>
        <w:t>exempel hjärt-kärlsjukdomar.</w:t>
      </w:r>
    </w:p>
    <w:p w14:paraId="5FF96282" w14:textId="77777777" w:rsidR="00D51D43" w:rsidRDefault="00D51D43" w:rsidP="007E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4"/>
          <w:sz w:val="24"/>
          <w:szCs w:val="24"/>
        </w:rPr>
      </w:pPr>
    </w:p>
    <w:p w14:paraId="7D450B76" w14:textId="77777777" w:rsidR="007E26EE" w:rsidRDefault="007E26EE" w:rsidP="007E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4"/>
          <w:sz w:val="24"/>
          <w:szCs w:val="24"/>
        </w:rPr>
      </w:pPr>
      <w:r w:rsidRPr="007E26EE">
        <w:rPr>
          <w:rFonts w:ascii="Times New Roman" w:hAnsi="Times New Roman" w:cs="Times New Roman"/>
          <w:color w:val="161614"/>
          <w:sz w:val="24"/>
          <w:szCs w:val="24"/>
        </w:rPr>
        <w:t>I de fall där HLR gör att hjärtat börjar slå igen, finns</w:t>
      </w:r>
      <w:r w:rsidR="00057109">
        <w:rPr>
          <w:rFonts w:ascii="Times New Roman" w:hAnsi="Times New Roman" w:cs="Times New Roman"/>
          <w:color w:val="161614"/>
          <w:sz w:val="24"/>
          <w:szCs w:val="24"/>
        </w:rPr>
        <w:t xml:space="preserve"> </w:t>
      </w:r>
      <w:r w:rsidRPr="007E26EE">
        <w:rPr>
          <w:rFonts w:ascii="Times New Roman" w:hAnsi="Times New Roman" w:cs="Times New Roman"/>
          <w:color w:val="161614"/>
          <w:sz w:val="24"/>
          <w:szCs w:val="24"/>
        </w:rPr>
        <w:t xml:space="preserve">det risk att du skadas av själva </w:t>
      </w:r>
      <w:r w:rsidR="00DF5C5B">
        <w:rPr>
          <w:rFonts w:ascii="Times New Roman" w:hAnsi="Times New Roman" w:cs="Times New Roman"/>
          <w:color w:val="161614"/>
          <w:sz w:val="24"/>
          <w:szCs w:val="24"/>
        </w:rPr>
        <w:t>b</w:t>
      </w:r>
      <w:r w:rsidRPr="007E26EE">
        <w:rPr>
          <w:rFonts w:ascii="Times New Roman" w:hAnsi="Times New Roman" w:cs="Times New Roman"/>
          <w:color w:val="161614"/>
          <w:sz w:val="24"/>
          <w:szCs w:val="24"/>
        </w:rPr>
        <w:t>ehandlingen och därför</w:t>
      </w:r>
      <w:r w:rsidR="00057109">
        <w:rPr>
          <w:rFonts w:ascii="Times New Roman" w:hAnsi="Times New Roman" w:cs="Times New Roman"/>
          <w:color w:val="161614"/>
          <w:sz w:val="24"/>
          <w:szCs w:val="24"/>
        </w:rPr>
        <w:t xml:space="preserve"> </w:t>
      </w:r>
      <w:r w:rsidRPr="007E26EE">
        <w:rPr>
          <w:rFonts w:ascii="Times New Roman" w:hAnsi="Times New Roman" w:cs="Times New Roman"/>
          <w:color w:val="161614"/>
          <w:sz w:val="24"/>
          <w:szCs w:val="24"/>
        </w:rPr>
        <w:t>inte återfår din tidigare hälsonivå. Vissa personer drabbas</w:t>
      </w:r>
      <w:r w:rsidR="00057109">
        <w:rPr>
          <w:rFonts w:ascii="Times New Roman" w:hAnsi="Times New Roman" w:cs="Times New Roman"/>
          <w:color w:val="161614"/>
          <w:sz w:val="24"/>
          <w:szCs w:val="24"/>
        </w:rPr>
        <w:t xml:space="preserve"> </w:t>
      </w:r>
      <w:r w:rsidRPr="007E26EE">
        <w:rPr>
          <w:rFonts w:ascii="Times New Roman" w:hAnsi="Times New Roman" w:cs="Times New Roman"/>
          <w:color w:val="161614"/>
          <w:sz w:val="24"/>
          <w:szCs w:val="24"/>
        </w:rPr>
        <w:t>av hjärnskada eller hamnar i koma till följd av syrebristen</w:t>
      </w:r>
      <w:r w:rsidR="00057109">
        <w:rPr>
          <w:rFonts w:ascii="Times New Roman" w:hAnsi="Times New Roman" w:cs="Times New Roman"/>
          <w:color w:val="161614"/>
          <w:sz w:val="24"/>
          <w:szCs w:val="24"/>
        </w:rPr>
        <w:t xml:space="preserve"> </w:t>
      </w:r>
      <w:r w:rsidRPr="007E26EE">
        <w:rPr>
          <w:rFonts w:ascii="Times New Roman" w:hAnsi="Times New Roman" w:cs="Times New Roman"/>
          <w:color w:val="161614"/>
          <w:sz w:val="24"/>
          <w:szCs w:val="24"/>
        </w:rPr>
        <w:t>som uppkommer vid hjärtstopp. Det är vanligt att</w:t>
      </w:r>
      <w:r w:rsidR="00057109">
        <w:rPr>
          <w:rFonts w:ascii="Times New Roman" w:hAnsi="Times New Roman" w:cs="Times New Roman"/>
          <w:color w:val="161614"/>
          <w:sz w:val="24"/>
          <w:szCs w:val="24"/>
        </w:rPr>
        <w:t xml:space="preserve"> </w:t>
      </w:r>
      <w:r w:rsidRPr="007E26EE">
        <w:rPr>
          <w:rFonts w:ascii="Times New Roman" w:hAnsi="Times New Roman" w:cs="Times New Roman"/>
          <w:color w:val="161614"/>
          <w:sz w:val="24"/>
          <w:szCs w:val="24"/>
        </w:rPr>
        <w:t>man efter hjärtåterupplivning behöver tillbringa lång tid</w:t>
      </w:r>
      <w:r w:rsidR="00057109">
        <w:rPr>
          <w:rFonts w:ascii="Times New Roman" w:hAnsi="Times New Roman" w:cs="Times New Roman"/>
          <w:color w:val="161614"/>
          <w:sz w:val="24"/>
          <w:szCs w:val="24"/>
        </w:rPr>
        <w:t xml:space="preserve"> </w:t>
      </w:r>
      <w:r w:rsidRPr="007E26EE">
        <w:rPr>
          <w:rFonts w:ascii="Times New Roman" w:hAnsi="Times New Roman" w:cs="Times New Roman"/>
          <w:color w:val="161614"/>
          <w:sz w:val="24"/>
          <w:szCs w:val="24"/>
        </w:rPr>
        <w:t>på sjukhus kopplad till en respirator.</w:t>
      </w:r>
    </w:p>
    <w:p w14:paraId="5CD59FD5" w14:textId="77777777" w:rsidR="000F3DEB" w:rsidRDefault="000F3DEB" w:rsidP="007E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4"/>
          <w:sz w:val="24"/>
          <w:szCs w:val="24"/>
        </w:rPr>
      </w:pPr>
    </w:p>
    <w:p w14:paraId="0A6192DD" w14:textId="77777777" w:rsidR="00057109" w:rsidRDefault="000F3DEB" w:rsidP="007E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F86"/>
          <w:sz w:val="24"/>
          <w:szCs w:val="24"/>
        </w:rPr>
      </w:pPr>
      <w:r>
        <w:rPr>
          <w:rFonts w:ascii="Times New Roman" w:hAnsi="Times New Roman" w:cs="Times New Roman"/>
          <w:color w:val="161614"/>
          <w:sz w:val="24"/>
          <w:szCs w:val="24"/>
        </w:rPr>
        <w:t xml:space="preserve">Du kommer att få tillfälle att </w:t>
      </w:r>
      <w:r w:rsidR="006811E3">
        <w:rPr>
          <w:rFonts w:ascii="Times New Roman" w:hAnsi="Times New Roman" w:cs="Times New Roman"/>
          <w:color w:val="161614"/>
          <w:sz w:val="24"/>
          <w:szCs w:val="24"/>
        </w:rPr>
        <w:t>diskutera hur du vill ha det, med</w:t>
      </w:r>
      <w:r>
        <w:rPr>
          <w:rFonts w:ascii="Times New Roman" w:hAnsi="Times New Roman" w:cs="Times New Roman"/>
          <w:color w:val="161614"/>
          <w:sz w:val="24"/>
          <w:szCs w:val="24"/>
        </w:rPr>
        <w:t xml:space="preserve"> den sjuksköterska som har ansvar för den hälso-och sjukvård du får</w:t>
      </w:r>
      <w:r w:rsidR="006811E3">
        <w:rPr>
          <w:rFonts w:ascii="Times New Roman" w:hAnsi="Times New Roman" w:cs="Times New Roman"/>
          <w:color w:val="161614"/>
          <w:sz w:val="24"/>
          <w:szCs w:val="24"/>
        </w:rPr>
        <w:t xml:space="preserve"> när du bor här. Vill du boka en tid med ansvarig läkare, meddelar </w:t>
      </w:r>
      <w:r w:rsidR="003D5A4B">
        <w:rPr>
          <w:rFonts w:ascii="Times New Roman" w:hAnsi="Times New Roman" w:cs="Times New Roman"/>
          <w:color w:val="161614"/>
          <w:sz w:val="24"/>
          <w:szCs w:val="24"/>
        </w:rPr>
        <w:t xml:space="preserve">du </w:t>
      </w:r>
      <w:r w:rsidR="006811E3">
        <w:rPr>
          <w:rFonts w:ascii="Times New Roman" w:hAnsi="Times New Roman" w:cs="Times New Roman"/>
          <w:color w:val="161614"/>
          <w:sz w:val="24"/>
          <w:szCs w:val="24"/>
        </w:rPr>
        <w:t xml:space="preserve">detta till hemsjukvården. Informera gärna dina närstående. De är </w:t>
      </w:r>
      <w:r w:rsidR="00D97E37">
        <w:rPr>
          <w:rFonts w:ascii="Times New Roman" w:hAnsi="Times New Roman" w:cs="Times New Roman"/>
          <w:color w:val="161614"/>
          <w:sz w:val="24"/>
          <w:szCs w:val="24"/>
        </w:rPr>
        <w:t xml:space="preserve">självklart </w:t>
      </w:r>
      <w:r w:rsidR="006811E3">
        <w:rPr>
          <w:rFonts w:ascii="Times New Roman" w:hAnsi="Times New Roman" w:cs="Times New Roman"/>
          <w:color w:val="161614"/>
          <w:sz w:val="24"/>
          <w:szCs w:val="24"/>
        </w:rPr>
        <w:t>välkomna att delta</w:t>
      </w:r>
      <w:r w:rsidR="00D97E37">
        <w:rPr>
          <w:rFonts w:ascii="Times New Roman" w:hAnsi="Times New Roman" w:cs="Times New Roman"/>
          <w:color w:val="161614"/>
          <w:sz w:val="24"/>
          <w:szCs w:val="24"/>
        </w:rPr>
        <w:t>.</w:t>
      </w:r>
    </w:p>
    <w:p w14:paraId="5C4BCBA6" w14:textId="77777777" w:rsidR="000F3DEB" w:rsidRDefault="000F3DEB" w:rsidP="007E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F86"/>
          <w:sz w:val="24"/>
          <w:szCs w:val="24"/>
        </w:rPr>
      </w:pPr>
    </w:p>
    <w:sectPr w:rsidR="000F3DEB" w:rsidSect="00BB52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1F6F8" w14:textId="77777777" w:rsidR="00F507B4" w:rsidRDefault="00F507B4" w:rsidP="005D2405">
      <w:pPr>
        <w:spacing w:after="0" w:line="240" w:lineRule="auto"/>
      </w:pPr>
      <w:r>
        <w:separator/>
      </w:r>
    </w:p>
  </w:endnote>
  <w:endnote w:type="continuationSeparator" w:id="0">
    <w:p w14:paraId="0F935B0D" w14:textId="77777777" w:rsidR="00F507B4" w:rsidRDefault="00F507B4" w:rsidP="005D2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FBE7E" w14:textId="77777777" w:rsidR="009C3768" w:rsidRDefault="00C81DBF">
    <w:pPr>
      <w:pStyle w:val="Sidfot"/>
    </w:pPr>
    <w:r>
      <w:t>OF 631 1902 MJ/CY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D217C" w14:textId="77777777" w:rsidR="00F507B4" w:rsidRDefault="00F507B4" w:rsidP="005D2405">
      <w:pPr>
        <w:spacing w:after="0" w:line="240" w:lineRule="auto"/>
      </w:pPr>
      <w:r>
        <w:separator/>
      </w:r>
    </w:p>
  </w:footnote>
  <w:footnote w:type="continuationSeparator" w:id="0">
    <w:p w14:paraId="10794DA4" w14:textId="77777777" w:rsidR="00F507B4" w:rsidRDefault="00F507B4" w:rsidP="005D2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45A70" w14:textId="77777777" w:rsidR="0032186E" w:rsidRDefault="00D334A0" w:rsidP="00B56E49">
    <w:pPr>
      <w:pStyle w:val="Sidhuvud"/>
      <w:tabs>
        <w:tab w:val="clear" w:pos="4536"/>
        <w:tab w:val="clear" w:pos="9072"/>
        <w:tab w:val="left" w:pos="2385"/>
        <w:tab w:val="left" w:pos="5145"/>
      </w:tabs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7AC27457" wp14:editId="10F62C9D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297533" cy="809625"/>
          <wp:effectExtent l="0" t="0" r="0" b="0"/>
          <wp:wrapNone/>
          <wp:docPr id="2" name="Bildobjekt 2" descr="_sv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sv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533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186E"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4F1A3204" wp14:editId="3AFD9906">
          <wp:simplePos x="0" y="0"/>
          <wp:positionH relativeFrom="column">
            <wp:posOffset>3776980</wp:posOffset>
          </wp:positionH>
          <wp:positionV relativeFrom="paragraph">
            <wp:posOffset>-12700</wp:posOffset>
          </wp:positionV>
          <wp:extent cx="2080895" cy="1390650"/>
          <wp:effectExtent l="0" t="0" r="0" b="0"/>
          <wp:wrapTight wrapText="bothSides">
            <wp:wrapPolygon edited="0">
              <wp:start x="0" y="0"/>
              <wp:lineTo x="0" y="21304"/>
              <wp:lineTo x="21356" y="21304"/>
              <wp:lineTo x="21356" y="0"/>
              <wp:lineTo x="0" y="0"/>
            </wp:wrapPolygon>
          </wp:wrapTight>
          <wp:docPr id="1" name="Bildobjekt 1" descr="Bildresultat för hjärt lung rädd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resultat för hjärt lung räddni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895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2E21A7" w14:textId="77777777" w:rsidR="0032186E" w:rsidRDefault="0032186E" w:rsidP="0032186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006F86"/>
        <w:sz w:val="28"/>
        <w:szCs w:val="28"/>
      </w:rPr>
    </w:pPr>
  </w:p>
  <w:p w14:paraId="3DCDC887" w14:textId="77777777" w:rsidR="0032186E" w:rsidRDefault="0032186E" w:rsidP="0032186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006F86"/>
        <w:sz w:val="28"/>
        <w:szCs w:val="28"/>
      </w:rPr>
    </w:pPr>
  </w:p>
  <w:p w14:paraId="1A92BA1D" w14:textId="77777777" w:rsidR="0032186E" w:rsidRDefault="0032186E" w:rsidP="0032186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006F86"/>
        <w:sz w:val="28"/>
        <w:szCs w:val="28"/>
      </w:rPr>
    </w:pPr>
  </w:p>
  <w:p w14:paraId="09FAA090" w14:textId="77777777" w:rsidR="0032186E" w:rsidRDefault="0032186E" w:rsidP="0032186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006F86"/>
        <w:sz w:val="28"/>
        <w:szCs w:val="28"/>
      </w:rPr>
    </w:pPr>
  </w:p>
  <w:p w14:paraId="6EEE665D" w14:textId="77777777" w:rsidR="0032186E" w:rsidRDefault="0032186E" w:rsidP="0032186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006F86"/>
        <w:sz w:val="28"/>
        <w:szCs w:val="28"/>
      </w:rPr>
    </w:pPr>
  </w:p>
  <w:p w14:paraId="4AD9E483" w14:textId="77777777" w:rsidR="0032186E" w:rsidRPr="009C3768" w:rsidRDefault="0032186E" w:rsidP="0032186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006F86"/>
        <w:sz w:val="32"/>
        <w:szCs w:val="32"/>
      </w:rPr>
    </w:pPr>
    <w:r w:rsidRPr="009C3768">
      <w:rPr>
        <w:rFonts w:ascii="Times New Roman" w:hAnsi="Times New Roman" w:cs="Times New Roman"/>
        <w:color w:val="006F86"/>
        <w:sz w:val="32"/>
        <w:szCs w:val="32"/>
      </w:rPr>
      <w:t xml:space="preserve">Information om hjärt-lungräddning (HLR) </w:t>
    </w:r>
  </w:p>
  <w:p w14:paraId="242050A1" w14:textId="77777777" w:rsidR="005D2405" w:rsidRDefault="00B56E49" w:rsidP="00B56E49">
    <w:pPr>
      <w:pStyle w:val="Sidhuvud"/>
      <w:tabs>
        <w:tab w:val="clear" w:pos="4536"/>
        <w:tab w:val="clear" w:pos="9072"/>
        <w:tab w:val="left" w:pos="2385"/>
        <w:tab w:val="left" w:pos="51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2300D"/>
    <w:multiLevelType w:val="hybridMultilevel"/>
    <w:tmpl w:val="91A28BB8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50D09"/>
    <w:multiLevelType w:val="hybridMultilevel"/>
    <w:tmpl w:val="7CF8AD1A"/>
    <w:lvl w:ilvl="0" w:tplc="041D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EE"/>
    <w:rsid w:val="00011589"/>
    <w:rsid w:val="00057109"/>
    <w:rsid w:val="000F3DEB"/>
    <w:rsid w:val="00197316"/>
    <w:rsid w:val="0027521A"/>
    <w:rsid w:val="0032186E"/>
    <w:rsid w:val="003D5A4B"/>
    <w:rsid w:val="004316E4"/>
    <w:rsid w:val="004F748F"/>
    <w:rsid w:val="00510B6A"/>
    <w:rsid w:val="00525FD0"/>
    <w:rsid w:val="005D2405"/>
    <w:rsid w:val="00666CBB"/>
    <w:rsid w:val="006811E3"/>
    <w:rsid w:val="00681B71"/>
    <w:rsid w:val="00691F24"/>
    <w:rsid w:val="0077273F"/>
    <w:rsid w:val="007D6F80"/>
    <w:rsid w:val="007E26EE"/>
    <w:rsid w:val="007F79A5"/>
    <w:rsid w:val="00864930"/>
    <w:rsid w:val="00914713"/>
    <w:rsid w:val="009369C1"/>
    <w:rsid w:val="009A4D3E"/>
    <w:rsid w:val="009C3768"/>
    <w:rsid w:val="009F0500"/>
    <w:rsid w:val="00A769FA"/>
    <w:rsid w:val="00B56E49"/>
    <w:rsid w:val="00BB5251"/>
    <w:rsid w:val="00BD554B"/>
    <w:rsid w:val="00BF7C40"/>
    <w:rsid w:val="00C10FA0"/>
    <w:rsid w:val="00C13A21"/>
    <w:rsid w:val="00C81DBF"/>
    <w:rsid w:val="00CC1037"/>
    <w:rsid w:val="00D334A0"/>
    <w:rsid w:val="00D51D43"/>
    <w:rsid w:val="00D97E37"/>
    <w:rsid w:val="00DF5C5B"/>
    <w:rsid w:val="00E76DF6"/>
    <w:rsid w:val="00E77F2A"/>
    <w:rsid w:val="00F507B4"/>
    <w:rsid w:val="00F57B34"/>
    <w:rsid w:val="00FF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85CD7FF"/>
  <w15:docId w15:val="{C3CFF656-0909-4453-BDEB-A909B0EC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91F2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D2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D2405"/>
  </w:style>
  <w:style w:type="paragraph" w:styleId="Sidfot">
    <w:name w:val="footer"/>
    <w:basedOn w:val="Normal"/>
    <w:link w:val="SidfotChar"/>
    <w:uiPriority w:val="99"/>
    <w:unhideWhenUsed/>
    <w:rsid w:val="005D2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D2405"/>
  </w:style>
  <w:style w:type="paragraph" w:styleId="Ballongtext">
    <w:name w:val="Balloon Text"/>
    <w:basedOn w:val="Normal"/>
    <w:link w:val="BallongtextChar"/>
    <w:uiPriority w:val="99"/>
    <w:semiHidden/>
    <w:unhideWhenUsed/>
    <w:rsid w:val="005D2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D2405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66CB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66CB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66CB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66CB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66C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2035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Uppvidinge Kommun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 Bodin</dc:creator>
  <cp:lastModifiedBy>Jonsson Marita</cp:lastModifiedBy>
  <cp:revision>2</cp:revision>
  <dcterms:created xsi:type="dcterms:W3CDTF">2019-02-13T07:13:00Z</dcterms:created>
  <dcterms:modified xsi:type="dcterms:W3CDTF">2019-02-13T07:13:00Z</dcterms:modified>
</cp:coreProperties>
</file>