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8A9E" w14:textId="77777777" w:rsidR="00445B81" w:rsidRDefault="00445B81" w:rsidP="00FA17E5">
      <w:pPr>
        <w:pStyle w:val="Normalwebb"/>
        <w:spacing w:before="0" w:beforeAutospacing="0" w:after="0" w:afterAutospacing="0"/>
        <w:rPr>
          <w:rStyle w:val="Stark"/>
          <w:rFonts w:ascii="Verdana" w:hAnsi="Verdana"/>
          <w:color w:val="000000"/>
          <w:sz w:val="18"/>
          <w:szCs w:val="18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Problem:</w:t>
      </w:r>
      <w:r w:rsidR="005D419B">
        <w:rPr>
          <w:rStyle w:val="Stark"/>
          <w:rFonts w:ascii="Verdana" w:hAnsi="Verdana"/>
          <w:color w:val="000000"/>
          <w:sz w:val="18"/>
          <w:szCs w:val="18"/>
        </w:rPr>
        <w:t xml:space="preserve"> Hämningslöshet</w:t>
      </w:r>
    </w:p>
    <w:p w14:paraId="330FBA52" w14:textId="77777777" w:rsidR="00D97F98" w:rsidRDefault="00964231" w:rsidP="00D97F98">
      <w:pPr>
        <w:pStyle w:val="Normalwebb"/>
        <w:spacing w:before="0" w:beforeAutospacing="0" w:after="0" w:afterAutospacing="0"/>
        <w:rPr>
          <w:rStyle w:val="Stark"/>
          <w:rFonts w:ascii="Verdana" w:hAnsi="Verdana"/>
          <w:b w:val="0"/>
          <w:color w:val="000000"/>
          <w:sz w:val="18"/>
          <w:szCs w:val="18"/>
        </w:rPr>
      </w:pPr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När användarbeteendet styrs av impulser från omgivningen </w:t>
      </w:r>
      <w:proofErr w:type="spellStart"/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sk</w:t>
      </w:r>
      <w:proofErr w:type="spellEnd"/>
      <w:r w:rsidR="00D97F98"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”</w:t>
      </w:r>
      <w:proofErr w:type="spellStart"/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Utili</w:t>
      </w:r>
      <w:r>
        <w:rPr>
          <w:rStyle w:val="Stark"/>
          <w:rFonts w:ascii="Verdana" w:hAnsi="Verdana"/>
          <w:b w:val="0"/>
          <w:color w:val="000000"/>
          <w:sz w:val="18"/>
          <w:szCs w:val="18"/>
        </w:rPr>
        <w:t>z</w:t>
      </w:r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ation</w:t>
      </w:r>
      <w:proofErr w:type="spellEnd"/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behavior</w:t>
      </w:r>
      <w:proofErr w:type="spellEnd"/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” (</w:t>
      </w:r>
      <w:r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ur </w:t>
      </w:r>
      <w:r w:rsidRPr="00964231">
        <w:rPr>
          <w:rStyle w:val="Stark"/>
          <w:rFonts w:ascii="Verdana" w:hAnsi="Verdana"/>
          <w:b w:val="0"/>
          <w:color w:val="000000"/>
          <w:sz w:val="18"/>
          <w:szCs w:val="18"/>
        </w:rPr>
        <w:t>Om Frontallobsdemens: L. Kindfors et al).</w:t>
      </w:r>
      <w:r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 Omsorgstagaren (OT) väljer behovstillfredsställelse i första hand utan att ha förmågan att känna empati eller se konsekvensen för handlingen.</w:t>
      </w:r>
    </w:p>
    <w:p w14:paraId="7D6BBD58" w14:textId="77777777" w:rsidR="00D97F98" w:rsidRDefault="00D97F98" w:rsidP="00D97F98">
      <w:pPr>
        <w:pStyle w:val="Normalwebb"/>
        <w:spacing w:before="0" w:beforeAutospacing="0" w:after="0" w:afterAutospacing="0"/>
        <w:rPr>
          <w:rStyle w:val="Stark"/>
          <w:rFonts w:ascii="Verdana" w:hAnsi="Verdana"/>
          <w:b w:val="0"/>
          <w:color w:val="000000"/>
          <w:sz w:val="18"/>
          <w:szCs w:val="18"/>
        </w:rPr>
      </w:pPr>
    </w:p>
    <w:p w14:paraId="294BC5D7" w14:textId="77777777" w:rsidR="00D97F98" w:rsidRDefault="00445B81" w:rsidP="00D97F98">
      <w:pPr>
        <w:pStyle w:val="Normalwebb"/>
        <w:spacing w:before="0" w:beforeAutospacing="0" w:after="0" w:afterAutospacing="0"/>
        <w:rPr>
          <w:rStyle w:val="Stark"/>
          <w:rFonts w:ascii="Verdana" w:hAnsi="Verdana"/>
          <w:color w:val="000000"/>
          <w:sz w:val="18"/>
          <w:szCs w:val="18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Bemötandeplan: </w:t>
      </w:r>
    </w:p>
    <w:p w14:paraId="5AF1A019" w14:textId="77777777" w:rsidR="00D97F98" w:rsidRDefault="00D97F98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Style w:val="Stark"/>
          <w:rFonts w:ascii="Verdana" w:hAnsi="Verdana"/>
          <w:b w:val="0"/>
          <w:color w:val="000000"/>
          <w:sz w:val="18"/>
          <w:szCs w:val="18"/>
        </w:rPr>
      </w:pPr>
      <w:r w:rsidRPr="00D97F98">
        <w:rPr>
          <w:rStyle w:val="Stark"/>
          <w:rFonts w:ascii="Verdana" w:hAnsi="Verdana"/>
          <w:b w:val="0"/>
          <w:color w:val="000000"/>
          <w:sz w:val="18"/>
          <w:szCs w:val="18"/>
        </w:rPr>
        <w:t xml:space="preserve">Ögonkontakt </w:t>
      </w:r>
    </w:p>
    <w:p w14:paraId="0297B481" w14:textId="77777777" w:rsidR="00D97F98" w:rsidRPr="00D97F98" w:rsidRDefault="00D97F98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Argumentera inte</w:t>
      </w:r>
    </w:p>
    <w:p w14:paraId="10F46F0A" w14:textId="77777777" w:rsidR="00D97F98" w:rsidRPr="00D97F98" w:rsidRDefault="00D97F98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Följ rutiner som är överenskomna</w:t>
      </w:r>
    </w:p>
    <w:p w14:paraId="0C5492A1" w14:textId="77777777" w:rsidR="00D97F98" w:rsidRPr="00D97F98" w:rsidRDefault="005D419B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Låt inte mästrande i ditt tonfall</w:t>
      </w:r>
    </w:p>
    <w:p w14:paraId="2389D340" w14:textId="77777777" w:rsidR="000D3052" w:rsidRPr="000D3052" w:rsidRDefault="005D419B" w:rsidP="000D305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Ställ inte långa frågor</w:t>
      </w:r>
    </w:p>
    <w:p w14:paraId="797A10E5" w14:textId="77777777" w:rsidR="00D97F98" w:rsidRPr="00D97F98" w:rsidRDefault="005D419B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Tala inte om den sjuke i tredje person</w:t>
      </w:r>
    </w:p>
    <w:p w14:paraId="5AE70871" w14:textId="77777777" w:rsidR="00D97F98" w:rsidRPr="00D97F98" w:rsidRDefault="005D419B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Undvik stökig miljö</w:t>
      </w:r>
    </w:p>
    <w:p w14:paraId="6C3BBC94" w14:textId="77777777" w:rsidR="00D97F98" w:rsidRPr="00D97F98" w:rsidRDefault="005D419B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Var konsekvent och sätt gränser</w:t>
      </w:r>
    </w:p>
    <w:p w14:paraId="4ABE5853" w14:textId="77777777" w:rsidR="00D97F98" w:rsidRPr="00D97F98" w:rsidRDefault="005D419B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 w:rsidRPr="00D97F98">
        <w:rPr>
          <w:rFonts w:ascii="Verdana" w:hAnsi="Verdana"/>
          <w:sz w:val="18"/>
          <w:szCs w:val="18"/>
        </w:rPr>
        <w:t>Var tolerant vid tillbud och incidenter</w:t>
      </w:r>
    </w:p>
    <w:p w14:paraId="034F4AFD" w14:textId="77777777" w:rsidR="00D97F98" w:rsidRPr="00D97F98" w:rsidRDefault="00D97F98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Var flexibel när OT</w:t>
      </w:r>
      <w:r w:rsidR="001B241D">
        <w:rPr>
          <w:rFonts w:ascii="Verdana" w:hAnsi="Verdana"/>
          <w:sz w:val="18"/>
          <w:szCs w:val="18"/>
        </w:rPr>
        <w:t xml:space="preserve"> </w:t>
      </w:r>
      <w:r w:rsidR="005D419B" w:rsidRPr="00D97F98">
        <w:rPr>
          <w:rFonts w:ascii="Verdana" w:hAnsi="Verdana"/>
          <w:sz w:val="18"/>
          <w:szCs w:val="18"/>
        </w:rPr>
        <w:t>växlar i sinnesstämning under dagen</w:t>
      </w:r>
    </w:p>
    <w:p w14:paraId="13FC6F6E" w14:textId="77777777" w:rsidR="005D419B" w:rsidRPr="00D97F98" w:rsidRDefault="00D97F98" w:rsidP="00D97F98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Handlingsplan vid </w:t>
      </w:r>
      <w:r w:rsidR="005D419B" w:rsidRPr="00D97F98">
        <w:rPr>
          <w:rFonts w:ascii="Verdana" w:hAnsi="Verdana"/>
          <w:sz w:val="18"/>
          <w:szCs w:val="18"/>
        </w:rPr>
        <w:t>konfliktsituationer</w:t>
      </w:r>
    </w:p>
    <w:p w14:paraId="564B862F" w14:textId="77777777" w:rsidR="00445B81" w:rsidRPr="00D97F98" w:rsidRDefault="00445B81" w:rsidP="00445B81">
      <w:pPr>
        <w:pStyle w:val="Normalwebb"/>
        <w:spacing w:before="0" w:beforeAutospacing="0" w:after="0" w:afterAutospacing="0"/>
        <w:rPr>
          <w:rStyle w:val="Stark"/>
          <w:rFonts w:ascii="Verdana" w:hAnsi="Verdana"/>
          <w:color w:val="000000"/>
          <w:sz w:val="18"/>
          <w:szCs w:val="18"/>
        </w:rPr>
      </w:pPr>
    </w:p>
    <w:p w14:paraId="2A67A4E6" w14:textId="77777777" w:rsidR="00151EF8" w:rsidRPr="00D97F98" w:rsidRDefault="00151EF8" w:rsidP="00445B81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652DCDA4" w14:textId="77777777" w:rsidR="00FA17E5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 w:rsidRPr="00337940">
        <w:rPr>
          <w:rFonts w:ascii="Verdana" w:hAnsi="Verdana"/>
          <w:b/>
          <w:color w:val="000000"/>
          <w:sz w:val="18"/>
          <w:szCs w:val="18"/>
        </w:rPr>
        <w:t>Åtgärd:</w:t>
      </w:r>
      <w:r w:rsidR="00D97F98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2936EE5C" w14:textId="77777777" w:rsidR="00D97F98" w:rsidRPr="007C3B18" w:rsidRDefault="007E6850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 w:rsidRPr="007C3B18">
        <w:rPr>
          <w:rFonts w:ascii="Verdana" w:hAnsi="Verdana"/>
          <w:color w:val="000000"/>
          <w:sz w:val="18"/>
          <w:szCs w:val="18"/>
        </w:rPr>
        <w:t>Timstock</w:t>
      </w:r>
      <w:proofErr w:type="spellEnd"/>
    </w:p>
    <w:p w14:paraId="3B631AD6" w14:textId="77777777" w:rsidR="007E6850" w:rsidRPr="007C3B18" w:rsidRDefault="007E6850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 xml:space="preserve">Dagplanering på </w:t>
      </w:r>
      <w:proofErr w:type="spellStart"/>
      <w:r w:rsidRPr="007C3B18">
        <w:rPr>
          <w:rFonts w:ascii="Verdana" w:hAnsi="Verdana"/>
          <w:color w:val="000000"/>
          <w:sz w:val="18"/>
          <w:szCs w:val="18"/>
        </w:rPr>
        <w:t>whiteboard</w:t>
      </w:r>
      <w:proofErr w:type="spellEnd"/>
    </w:p>
    <w:p w14:paraId="64094E4B" w14:textId="77777777" w:rsidR="007E6850" w:rsidRPr="007C3B18" w:rsidRDefault="007E6850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Handla godis…</w:t>
      </w:r>
    </w:p>
    <w:p w14:paraId="540D892F" w14:textId="77777777" w:rsidR="007E6850" w:rsidRPr="007C3B18" w:rsidRDefault="007E6850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Kaffetermos redo</w:t>
      </w:r>
    </w:p>
    <w:p w14:paraId="2654A62B" w14:textId="77777777" w:rsidR="007E6850" w:rsidRPr="007C3B18" w:rsidRDefault="007C3B18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Kvälls-/nattmacka</w:t>
      </w:r>
    </w:p>
    <w:p w14:paraId="18778E26" w14:textId="77777777" w:rsidR="007C3B18" w:rsidRDefault="007C3B18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Gå till affären</w:t>
      </w:r>
    </w:p>
    <w:p w14:paraId="3D950911" w14:textId="77777777" w:rsidR="007C3B18" w:rsidRPr="007C3B18" w:rsidRDefault="007C3B18" w:rsidP="00D97F98">
      <w:pPr>
        <w:pStyle w:val="Normalwebb"/>
        <w:numPr>
          <w:ilvl w:val="0"/>
          <w:numId w:val="4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Fysisk aktivitet</w:t>
      </w:r>
    </w:p>
    <w:p w14:paraId="1989B309" w14:textId="77777777" w:rsidR="007E6850" w:rsidRDefault="00337940" w:rsidP="007E6850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När: </w:t>
      </w:r>
    </w:p>
    <w:p w14:paraId="52A61C49" w14:textId="77777777" w:rsidR="007E6850" w:rsidRPr="007C3B18" w:rsidRDefault="007E6850" w:rsidP="00445B81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1) sätts på 1 timme/30 minuter innan aktivitet eller måltid</w:t>
      </w:r>
    </w:p>
    <w:p w14:paraId="49980951" w14:textId="77777777" w:rsidR="007E6850" w:rsidRPr="007C3B18" w:rsidRDefault="007E6850" w:rsidP="00445B81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 xml:space="preserve">2) Skriv upp dagens aktiviteter och klockslag vid morgonbesöket </w:t>
      </w:r>
    </w:p>
    <w:p w14:paraId="68AA385F" w14:textId="77777777" w:rsidR="007E6850" w:rsidRPr="007C3B18" w:rsidRDefault="007E6850" w:rsidP="00445B81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3) Ange veckodag och klockslag samt hur mycket pengar som delas ut</w:t>
      </w:r>
    </w:p>
    <w:p w14:paraId="65418D72" w14:textId="77777777" w:rsidR="007C3B18" w:rsidRDefault="007C3B18" w:rsidP="00445B81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6) Ange veckodag och klockslag samt hur mycket pengar som delas ut</w:t>
      </w:r>
    </w:p>
    <w:p w14:paraId="1EDC2EB3" w14:textId="77777777" w:rsidR="007C3B18" w:rsidRPr="007C3B18" w:rsidRDefault="007C3B18" w:rsidP="00445B81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Skriv på </w:t>
      </w:r>
      <w:proofErr w:type="spellStart"/>
      <w:r>
        <w:rPr>
          <w:rFonts w:ascii="Verdana" w:hAnsi="Verdana"/>
          <w:color w:val="000000"/>
          <w:sz w:val="18"/>
          <w:szCs w:val="18"/>
        </w:rPr>
        <w:t>whiteboard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vid vilka klockslag </w:t>
      </w:r>
      <w:r w:rsidR="000D3052">
        <w:rPr>
          <w:rFonts w:ascii="Verdana" w:hAnsi="Verdana"/>
          <w:color w:val="000000"/>
          <w:sz w:val="18"/>
          <w:szCs w:val="18"/>
        </w:rPr>
        <w:t>och hur länge</w:t>
      </w:r>
    </w:p>
    <w:p w14:paraId="7FF84C29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Var:</w:t>
      </w:r>
      <w:r w:rsidR="007C3B18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="007C3B18" w:rsidRPr="007C3B18">
        <w:rPr>
          <w:rFonts w:ascii="Verdana" w:hAnsi="Verdana"/>
          <w:color w:val="000000"/>
          <w:sz w:val="18"/>
          <w:szCs w:val="18"/>
        </w:rPr>
        <w:t>OT:s</w:t>
      </w:r>
      <w:proofErr w:type="spellEnd"/>
      <w:r w:rsidR="007C3B18" w:rsidRPr="007C3B18">
        <w:rPr>
          <w:rFonts w:ascii="Verdana" w:hAnsi="Verdana"/>
          <w:color w:val="000000"/>
          <w:sz w:val="18"/>
          <w:szCs w:val="18"/>
        </w:rPr>
        <w:t xml:space="preserve"> lägenhet / affären/allmänna utrymmen</w:t>
      </w:r>
      <w:r w:rsidR="007C3B18">
        <w:rPr>
          <w:rFonts w:ascii="Verdana" w:hAnsi="Verdana"/>
          <w:color w:val="000000"/>
          <w:sz w:val="18"/>
          <w:szCs w:val="18"/>
        </w:rPr>
        <w:t>/gym</w:t>
      </w:r>
    </w:p>
    <w:p w14:paraId="738EB781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Hur:</w:t>
      </w:r>
    </w:p>
    <w:p w14:paraId="4522BE62" w14:textId="77777777" w:rsidR="007C3B18" w:rsidRP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1) sätts på 1 timme/30 minuter innan aktivitet eller måltid</w:t>
      </w:r>
    </w:p>
    <w:p w14:paraId="60EE8C71" w14:textId="77777777" w:rsidR="007C3B18" w:rsidRP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 xml:space="preserve">2) Skriv upp dagens aktiviteter och klockslag vid morgonbesöket </w:t>
      </w:r>
    </w:p>
    <w:p w14:paraId="3A8EB8E5" w14:textId="77777777" w:rsidR="007C3B18" w:rsidRP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3) Ange veckodag och klockslag samt hur mycket pengar som delas ut</w:t>
      </w:r>
    </w:p>
    <w:p w14:paraId="10580DF9" w14:textId="77777777" w:rsidR="007C3B18" w:rsidRP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4) kaffe att hämta för OT</w:t>
      </w:r>
    </w:p>
    <w:p w14:paraId="1D1CC8B3" w14:textId="77777777" w:rsidR="007C3B18" w:rsidRP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5) ställ fram bredda mackor som OT får ta av. Sätt lås på kyl och frys</w:t>
      </w:r>
    </w:p>
    <w:p w14:paraId="744C3A30" w14:textId="77777777" w:rsidR="007C3B18" w:rsidRDefault="007C3B18" w:rsidP="007C3B18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7C3B18">
        <w:rPr>
          <w:rFonts w:ascii="Verdana" w:hAnsi="Verdana"/>
          <w:color w:val="000000"/>
          <w:sz w:val="18"/>
          <w:szCs w:val="18"/>
        </w:rPr>
        <w:t>6) Ange veckodag och klockslag samt hur mycket pengar som delas ut</w:t>
      </w:r>
    </w:p>
    <w:p w14:paraId="2B61485D" w14:textId="77777777" w:rsidR="000D3052" w:rsidRPr="000D3052" w:rsidRDefault="000D3052" w:rsidP="000D3052">
      <w:pPr>
        <w:pStyle w:val="Normalwebb"/>
        <w:numPr>
          <w:ilvl w:val="0"/>
          <w:numId w:val="5"/>
        </w:numPr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Ange vilken aktivitet promenad, träna på gym, cykla, simma… </w:t>
      </w:r>
    </w:p>
    <w:p w14:paraId="4E21D440" w14:textId="77777777" w:rsidR="007C3B18" w:rsidRDefault="007C3B18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</w:p>
    <w:p w14:paraId="02D88B7F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</w:p>
    <w:p w14:paraId="486C3E5C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>Med vem:</w:t>
      </w:r>
      <w:r w:rsidR="007C3B1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C3B18" w:rsidRPr="00D718DE">
        <w:rPr>
          <w:rFonts w:ascii="Verdana" w:hAnsi="Verdana"/>
          <w:color w:val="000000"/>
          <w:sz w:val="18"/>
          <w:szCs w:val="18"/>
        </w:rPr>
        <w:t>baspersonal</w:t>
      </w:r>
    </w:p>
    <w:p w14:paraId="7BA1243D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Hur länge:</w:t>
      </w:r>
      <w:r w:rsidR="000D305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D3052" w:rsidRPr="00D718DE">
        <w:rPr>
          <w:rFonts w:ascii="Verdana" w:hAnsi="Verdana"/>
          <w:color w:val="000000"/>
          <w:sz w:val="18"/>
          <w:szCs w:val="18"/>
        </w:rPr>
        <w:t>….</w:t>
      </w:r>
    </w:p>
    <w:p w14:paraId="6FF840AD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Kopplat till NPI symtom:</w:t>
      </w:r>
      <w:r w:rsidR="000D305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D3052" w:rsidRPr="000D3052">
        <w:rPr>
          <w:rFonts w:ascii="Verdana" w:hAnsi="Verdana"/>
          <w:color w:val="000000"/>
          <w:sz w:val="18"/>
          <w:szCs w:val="18"/>
        </w:rPr>
        <w:t>hämningslöshet, matlust/ätstörningar</w:t>
      </w:r>
    </w:p>
    <w:p w14:paraId="21D62B41" w14:textId="77777777" w:rsid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</w:p>
    <w:p w14:paraId="30462093" w14:textId="77777777" w:rsidR="00337940" w:rsidRPr="00337940" w:rsidRDefault="00337940" w:rsidP="00445B81">
      <w:pPr>
        <w:pStyle w:val="Normalwebb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Kopplat till Kategori av åtgärder:</w:t>
      </w:r>
      <w:r w:rsidR="000D305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D3052" w:rsidRPr="000D3052">
        <w:rPr>
          <w:rFonts w:ascii="Verdana" w:hAnsi="Verdana"/>
          <w:color w:val="000000"/>
          <w:sz w:val="18"/>
          <w:szCs w:val="18"/>
        </w:rPr>
        <w:t>Basala behov, fysisk aktivitet, matlust/ätstörningar, hämningslöshet, motorisk rastlöshet</w:t>
      </w:r>
      <w:r w:rsidR="000D3052">
        <w:rPr>
          <w:rFonts w:ascii="Verdana" w:hAnsi="Verdana"/>
          <w:color w:val="000000"/>
          <w:sz w:val="18"/>
          <w:szCs w:val="18"/>
        </w:rPr>
        <w:t>, kognitivt stöd, social aktivitet</w:t>
      </w:r>
    </w:p>
    <w:p w14:paraId="0D5C7794" w14:textId="77777777" w:rsidR="00445B81" w:rsidRDefault="00445B81" w:rsidP="00445B81">
      <w:pPr>
        <w:pStyle w:val="Normalwebb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F6429E1" w14:textId="77777777" w:rsidR="00445B81" w:rsidRDefault="00445B81"/>
    <w:sectPr w:rsidR="0044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859"/>
    <w:multiLevelType w:val="hybridMultilevel"/>
    <w:tmpl w:val="C952E6C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5B22B9"/>
    <w:multiLevelType w:val="hybridMultilevel"/>
    <w:tmpl w:val="7A76A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81F"/>
    <w:multiLevelType w:val="hybridMultilevel"/>
    <w:tmpl w:val="DFA8B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0AC"/>
    <w:multiLevelType w:val="hybridMultilevel"/>
    <w:tmpl w:val="845A0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692F"/>
    <w:multiLevelType w:val="hybridMultilevel"/>
    <w:tmpl w:val="2F5C6A84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1"/>
    <w:rsid w:val="000D3052"/>
    <w:rsid w:val="00151EF8"/>
    <w:rsid w:val="001B241D"/>
    <w:rsid w:val="00242FD1"/>
    <w:rsid w:val="00322103"/>
    <w:rsid w:val="00337940"/>
    <w:rsid w:val="00445B81"/>
    <w:rsid w:val="005D419B"/>
    <w:rsid w:val="007C3B18"/>
    <w:rsid w:val="007E6850"/>
    <w:rsid w:val="00890FD9"/>
    <w:rsid w:val="00964231"/>
    <w:rsid w:val="00CB6EC5"/>
    <w:rsid w:val="00CE5AAC"/>
    <w:rsid w:val="00D718DE"/>
    <w:rsid w:val="00D97F98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7A8"/>
  <w15:chartTrackingRefBased/>
  <w15:docId w15:val="{1F443F3F-89D4-4262-B00E-DBEE5049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Strandberg Britt-Mari</dc:creator>
  <cp:keywords/>
  <dc:description/>
  <cp:lastModifiedBy>Alagic Aida</cp:lastModifiedBy>
  <cp:revision>2</cp:revision>
  <cp:lastPrinted>2019-11-18T12:38:00Z</cp:lastPrinted>
  <dcterms:created xsi:type="dcterms:W3CDTF">2022-01-19T12:19:00Z</dcterms:created>
  <dcterms:modified xsi:type="dcterms:W3CDTF">2022-01-19T12:19:00Z</dcterms:modified>
</cp:coreProperties>
</file>